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C" w:rsidRPr="00582D92" w:rsidRDefault="00011C4C" w:rsidP="00F763AE">
      <w:pPr>
        <w:widowControl w:val="0"/>
        <w:autoSpaceDE w:val="0"/>
        <w:autoSpaceDN w:val="0"/>
        <w:adjustRightInd w:val="0"/>
        <w:ind w:firstLine="567"/>
        <w:rPr>
          <w:b/>
          <w:bCs/>
          <w:i/>
          <w:snapToGrid w:val="0"/>
          <w:sz w:val="28"/>
          <w:szCs w:val="28"/>
        </w:rPr>
      </w:pPr>
      <w:r w:rsidRPr="00582D92">
        <w:rPr>
          <w:b/>
          <w:bCs/>
          <w:i/>
          <w:snapToGrid w:val="0"/>
          <w:sz w:val="28"/>
          <w:szCs w:val="28"/>
        </w:rPr>
        <w:t>Л</w:t>
      </w:r>
      <w:r>
        <w:rPr>
          <w:b/>
          <w:bCs/>
          <w:i/>
          <w:snapToGrid w:val="0"/>
          <w:sz w:val="28"/>
          <w:szCs w:val="28"/>
        </w:rPr>
        <w:t xml:space="preserve">ЕКЦИЯ </w:t>
      </w:r>
      <w:r w:rsidR="00F763AE">
        <w:rPr>
          <w:b/>
          <w:bCs/>
          <w:i/>
          <w:snapToGrid w:val="0"/>
          <w:sz w:val="28"/>
          <w:szCs w:val="28"/>
        </w:rPr>
        <w:t>11</w:t>
      </w:r>
      <w:r w:rsidRPr="00582D92">
        <w:rPr>
          <w:b/>
          <w:bCs/>
          <w:i/>
          <w:snapToGrid w:val="0"/>
          <w:sz w:val="28"/>
          <w:szCs w:val="28"/>
        </w:rPr>
        <w:t xml:space="preserve"> </w:t>
      </w:r>
      <w:r>
        <w:rPr>
          <w:b/>
          <w:bCs/>
          <w:i/>
          <w:snapToGrid w:val="0"/>
          <w:sz w:val="28"/>
          <w:szCs w:val="28"/>
        </w:rPr>
        <w:t xml:space="preserve"> </w:t>
      </w:r>
      <w:r w:rsidR="00F763AE" w:rsidRPr="00F763AE">
        <w:rPr>
          <w:b/>
          <w:bCs/>
          <w:i/>
          <w:snapToGrid w:val="0"/>
          <w:sz w:val="28"/>
          <w:szCs w:val="28"/>
        </w:rPr>
        <w:t>С</w:t>
      </w:r>
      <w:r w:rsidR="00F763AE">
        <w:rPr>
          <w:b/>
          <w:bCs/>
          <w:i/>
          <w:snapToGrid w:val="0"/>
          <w:sz w:val="28"/>
          <w:szCs w:val="28"/>
        </w:rPr>
        <w:t>ОЕДИНЕНИЯ СО СВЯЗЯМИ, РАБОТАЮЩИМИ НА ССЖАТИЕ, СОЕДИНЕНИЯ СО СВЯЗЯМИ, РАБОТАЮЩИМИ НА ИЗГИБ</w:t>
      </w:r>
    </w:p>
    <w:p w:rsidR="00F763AE" w:rsidRDefault="00F763AE" w:rsidP="00F763AE">
      <w:pPr>
        <w:ind w:firstLine="567"/>
        <w:jc w:val="both"/>
        <w:rPr>
          <w:b/>
          <w:i/>
          <w:sz w:val="28"/>
          <w:szCs w:val="28"/>
        </w:rPr>
      </w:pPr>
    </w:p>
    <w:p w:rsidR="00011C4C" w:rsidRPr="0006662F" w:rsidRDefault="00011C4C" w:rsidP="0006662F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06662F">
        <w:rPr>
          <w:b/>
          <w:i/>
          <w:sz w:val="28"/>
          <w:szCs w:val="28"/>
        </w:rPr>
        <w:t>Вопросы к экзамену</w:t>
      </w:r>
    </w:p>
    <w:p w:rsidR="00F763AE" w:rsidRPr="00F763AE" w:rsidRDefault="00B97368" w:rsidP="00F763A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F763AE" w:rsidRPr="00F763AE">
        <w:rPr>
          <w:i/>
          <w:sz w:val="28"/>
          <w:szCs w:val="28"/>
        </w:rPr>
        <w:t xml:space="preserve">. </w:t>
      </w:r>
      <w:r w:rsidR="00F763AE" w:rsidRPr="00F763AE">
        <w:rPr>
          <w:i/>
          <w:color w:val="000000"/>
          <w:spacing w:val="1"/>
          <w:sz w:val="28"/>
          <w:szCs w:val="28"/>
        </w:rPr>
        <w:t xml:space="preserve">Соединения </w:t>
      </w:r>
      <w:r w:rsidR="00F763AE" w:rsidRPr="00F763AE">
        <w:rPr>
          <w:i/>
          <w:color w:val="000000"/>
          <w:spacing w:val="5"/>
          <w:sz w:val="28"/>
          <w:szCs w:val="28"/>
        </w:rPr>
        <w:t>со связями, работающими на сжатие</w:t>
      </w:r>
      <w:r w:rsidR="00F763AE" w:rsidRPr="00F763AE">
        <w:rPr>
          <w:color w:val="000000"/>
          <w:spacing w:val="1"/>
          <w:sz w:val="28"/>
          <w:szCs w:val="28"/>
        </w:rPr>
        <w:t xml:space="preserve"> </w:t>
      </w:r>
      <w:r w:rsidR="00F763AE" w:rsidRPr="00F763AE">
        <w:rPr>
          <w:i/>
          <w:sz w:val="28"/>
          <w:szCs w:val="28"/>
        </w:rPr>
        <w:t>Конструирование и расчет соединений на шпонках и шайбах шпоночного типа.</w:t>
      </w:r>
    </w:p>
    <w:p w:rsidR="00F763AE" w:rsidRDefault="00B97368" w:rsidP="00F763A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="00F763AE" w:rsidRPr="00F763AE">
        <w:rPr>
          <w:i/>
          <w:sz w:val="28"/>
          <w:szCs w:val="28"/>
        </w:rPr>
        <w:t>. Соединения со связями, работающими на изгиб</w:t>
      </w:r>
      <w:r w:rsidR="00F763AE">
        <w:rPr>
          <w:i/>
          <w:sz w:val="28"/>
          <w:szCs w:val="28"/>
        </w:rPr>
        <w:t xml:space="preserve">. </w:t>
      </w:r>
      <w:r w:rsidR="00F763AE" w:rsidRPr="00F763AE">
        <w:rPr>
          <w:i/>
          <w:sz w:val="28"/>
          <w:szCs w:val="28"/>
        </w:rPr>
        <w:t>Соединения на цилиндрических и пластинчатых нагелях</w:t>
      </w:r>
      <w:r w:rsidR="00F763AE">
        <w:rPr>
          <w:i/>
          <w:sz w:val="28"/>
          <w:szCs w:val="28"/>
        </w:rPr>
        <w:t>.</w:t>
      </w:r>
      <w:r w:rsidR="00F763AE" w:rsidRPr="00F763AE">
        <w:rPr>
          <w:i/>
          <w:sz w:val="28"/>
          <w:szCs w:val="28"/>
        </w:rPr>
        <w:t xml:space="preserve"> Конструирование и расчет соединений на нагелях. Нормы расстановки нагелей</w:t>
      </w:r>
    </w:p>
    <w:p w:rsidR="0006662F" w:rsidRPr="00F763AE" w:rsidRDefault="00B97368" w:rsidP="00F763A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</w:t>
      </w:r>
      <w:r w:rsidR="0006662F" w:rsidRPr="0006662F">
        <w:t xml:space="preserve"> </w:t>
      </w:r>
      <w:r w:rsidR="0006662F" w:rsidRPr="0006662F">
        <w:rPr>
          <w:i/>
          <w:sz w:val="28"/>
          <w:szCs w:val="28"/>
        </w:rPr>
        <w:t>Болтовые соединения со стяжными и изгибаемыми болтами</w:t>
      </w:r>
      <w:r w:rsidR="0006662F" w:rsidRPr="0006662F">
        <w:t xml:space="preserve"> </w:t>
      </w:r>
      <w:r w:rsidR="0006662F" w:rsidRPr="0006662F">
        <w:rPr>
          <w:i/>
          <w:sz w:val="28"/>
          <w:szCs w:val="28"/>
        </w:rPr>
        <w:t>Соединения с изгибаемыми стальными стержнями</w:t>
      </w:r>
    </w:p>
    <w:p w:rsidR="00F763AE" w:rsidRPr="00F763AE" w:rsidRDefault="00B97368" w:rsidP="00F763A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="00F763AE" w:rsidRPr="00F763AE">
        <w:rPr>
          <w:i/>
          <w:sz w:val="28"/>
          <w:szCs w:val="28"/>
        </w:rPr>
        <w:t xml:space="preserve">. </w:t>
      </w:r>
      <w:r w:rsidR="0006662F" w:rsidRPr="0006662F">
        <w:rPr>
          <w:i/>
          <w:sz w:val="28"/>
          <w:szCs w:val="28"/>
        </w:rPr>
        <w:t>Соединения на изгибаемых гвоздях</w:t>
      </w:r>
      <w:r w:rsidR="0006662F">
        <w:rPr>
          <w:i/>
          <w:sz w:val="28"/>
          <w:szCs w:val="28"/>
        </w:rPr>
        <w:t xml:space="preserve">, </w:t>
      </w:r>
      <w:r w:rsidR="00F763AE" w:rsidRPr="00F763AE">
        <w:rPr>
          <w:i/>
          <w:sz w:val="28"/>
          <w:szCs w:val="28"/>
        </w:rPr>
        <w:t>их особенности.</w:t>
      </w:r>
      <w:r w:rsidR="0006662F" w:rsidRPr="0006662F">
        <w:t xml:space="preserve"> </w:t>
      </w:r>
      <w:r w:rsidR="0006662F" w:rsidRPr="0006662F">
        <w:rPr>
          <w:i/>
          <w:sz w:val="28"/>
          <w:szCs w:val="28"/>
        </w:rPr>
        <w:t>Соединения с винтами</w:t>
      </w:r>
    </w:p>
    <w:p w:rsidR="00F763AE" w:rsidRPr="00F763AE" w:rsidRDefault="00B97368" w:rsidP="00F763A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="00F763AE" w:rsidRPr="00F763AE">
        <w:rPr>
          <w:i/>
          <w:sz w:val="28"/>
          <w:szCs w:val="28"/>
        </w:rPr>
        <w:t>. Соединения на металлических зубчатых пластинах (МЗП).</w:t>
      </w:r>
    </w:p>
    <w:p w:rsidR="00653784" w:rsidRDefault="00653784" w:rsidP="00F763AE">
      <w:pPr>
        <w:widowControl w:val="0"/>
        <w:shd w:val="clear" w:color="auto" w:fill="FFFFFF"/>
        <w:tabs>
          <w:tab w:val="left" w:pos="6643"/>
        </w:tabs>
        <w:autoSpaceDE w:val="0"/>
        <w:autoSpaceDN w:val="0"/>
        <w:adjustRightInd w:val="0"/>
        <w:ind w:firstLine="567"/>
        <w:jc w:val="both"/>
        <w:rPr>
          <w:b/>
          <w:i/>
          <w:color w:val="000000"/>
          <w:spacing w:val="5"/>
          <w:sz w:val="28"/>
          <w:szCs w:val="28"/>
        </w:rPr>
      </w:pPr>
      <w:bookmarkStart w:id="0" w:name="_GoBack"/>
      <w:bookmarkEnd w:id="0"/>
    </w:p>
    <w:sectPr w:rsidR="00653784" w:rsidSect="00F763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7F"/>
    <w:multiLevelType w:val="multilevel"/>
    <w:tmpl w:val="EA4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C96DFB"/>
    <w:multiLevelType w:val="hybridMultilevel"/>
    <w:tmpl w:val="E564E4D2"/>
    <w:lvl w:ilvl="0" w:tplc="6FF21D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B"/>
    <w:rsid w:val="00011C4C"/>
    <w:rsid w:val="0006662F"/>
    <w:rsid w:val="00073D9B"/>
    <w:rsid w:val="00367588"/>
    <w:rsid w:val="00403D8A"/>
    <w:rsid w:val="0041470A"/>
    <w:rsid w:val="004A768F"/>
    <w:rsid w:val="00653784"/>
    <w:rsid w:val="00850DAB"/>
    <w:rsid w:val="009B4849"/>
    <w:rsid w:val="00B97368"/>
    <w:rsid w:val="00CD4192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2018-12-20T04:09:00Z</cp:lastPrinted>
  <dcterms:created xsi:type="dcterms:W3CDTF">2018-10-21T19:46:00Z</dcterms:created>
  <dcterms:modified xsi:type="dcterms:W3CDTF">2018-12-20T04:42:00Z</dcterms:modified>
</cp:coreProperties>
</file>