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DE" w:rsidRPr="00B1453A" w:rsidRDefault="006D3DDE" w:rsidP="00114E6B">
      <w:pPr>
        <w:spacing w:after="0" w:line="240" w:lineRule="auto"/>
        <w:jc w:val="center"/>
        <w:rPr>
          <w:b/>
          <w:sz w:val="40"/>
          <w:szCs w:val="40"/>
          <w:highlight w:val="yellow"/>
        </w:rPr>
      </w:pPr>
      <w:r w:rsidRPr="00B1453A">
        <w:rPr>
          <w:b/>
          <w:sz w:val="40"/>
          <w:szCs w:val="40"/>
          <w:highlight w:val="yellow"/>
        </w:rPr>
        <w:t>Языковая норма как основа коммуникации</w:t>
      </w:r>
    </w:p>
    <w:p w:rsidR="006D3DDE" w:rsidRPr="00B1453A" w:rsidRDefault="006D3DDE" w:rsidP="00114E6B">
      <w:pPr>
        <w:spacing w:after="0" w:line="240" w:lineRule="auto"/>
        <w:rPr>
          <w:b/>
          <w:sz w:val="40"/>
          <w:szCs w:val="40"/>
          <w:highlight w:val="yellow"/>
        </w:rPr>
      </w:pPr>
    </w:p>
    <w:p w:rsidR="006D3DDE" w:rsidRPr="00B1453A" w:rsidRDefault="006D3DDE" w:rsidP="00114E6B">
      <w:pPr>
        <w:spacing w:after="0" w:line="240" w:lineRule="auto"/>
        <w:rPr>
          <w:color w:val="auto"/>
          <w:sz w:val="40"/>
          <w:szCs w:val="40"/>
          <w:highlight w:val="yellow"/>
        </w:rPr>
      </w:pPr>
      <w:r w:rsidRPr="00B1453A">
        <w:rPr>
          <w:color w:val="auto"/>
          <w:sz w:val="40"/>
          <w:szCs w:val="40"/>
          <w:highlight w:val="yellow"/>
        </w:rPr>
        <w:t xml:space="preserve">1. Языковая норма. Виды языковых норм </w:t>
      </w:r>
    </w:p>
    <w:p w:rsidR="006D3DDE" w:rsidRPr="00B1453A" w:rsidRDefault="006D3DDE" w:rsidP="00114E6B">
      <w:pPr>
        <w:spacing w:after="0" w:line="240" w:lineRule="auto"/>
        <w:rPr>
          <w:color w:val="auto"/>
          <w:sz w:val="40"/>
          <w:szCs w:val="40"/>
          <w:highlight w:val="yellow"/>
        </w:rPr>
      </w:pPr>
      <w:r w:rsidRPr="00B1453A">
        <w:rPr>
          <w:color w:val="auto"/>
          <w:sz w:val="40"/>
          <w:szCs w:val="40"/>
          <w:highlight w:val="yellow"/>
        </w:rPr>
        <w:t>2. Русский литературный язык. Диалект. Жаргон. Просторечие.</w:t>
      </w:r>
    </w:p>
    <w:p w:rsidR="00B43477" w:rsidRPr="00B1453A" w:rsidRDefault="006D3DDE" w:rsidP="00114E6B">
      <w:pPr>
        <w:spacing w:after="0" w:line="240" w:lineRule="auto"/>
        <w:rPr>
          <w:color w:val="auto"/>
          <w:sz w:val="40"/>
          <w:szCs w:val="40"/>
        </w:rPr>
      </w:pPr>
      <w:r w:rsidRPr="00B1453A">
        <w:rPr>
          <w:color w:val="auto"/>
          <w:sz w:val="40"/>
          <w:szCs w:val="40"/>
          <w:highlight w:val="yellow"/>
        </w:rPr>
        <w:t>3. Типы речевой культуры</w:t>
      </w:r>
      <w:r w:rsidR="00B43477" w:rsidRPr="00B1453A">
        <w:rPr>
          <w:color w:val="auto"/>
          <w:sz w:val="40"/>
          <w:szCs w:val="40"/>
          <w:highlight w:val="yellow"/>
        </w:rPr>
        <w:t>.</w:t>
      </w:r>
      <w:r w:rsidRPr="00B1453A">
        <w:rPr>
          <w:color w:val="auto"/>
          <w:sz w:val="40"/>
          <w:szCs w:val="40"/>
          <w:highlight w:val="yellow"/>
        </w:rPr>
        <w:t xml:space="preserve"> Речь как показатель социального статуса говорящего.</w:t>
      </w:r>
      <w:r w:rsidRPr="00B1453A">
        <w:rPr>
          <w:color w:val="auto"/>
          <w:sz w:val="40"/>
          <w:szCs w:val="40"/>
        </w:rPr>
        <w:t xml:space="preserve"> </w:t>
      </w:r>
    </w:p>
    <w:p w:rsidR="00B43477" w:rsidRPr="00B1453A" w:rsidRDefault="00B43477" w:rsidP="00114E6B">
      <w:pPr>
        <w:spacing w:after="0" w:line="240" w:lineRule="auto"/>
        <w:rPr>
          <w:color w:val="auto"/>
          <w:sz w:val="40"/>
          <w:szCs w:val="40"/>
        </w:rPr>
      </w:pPr>
    </w:p>
    <w:p w:rsidR="006D3DDE" w:rsidRPr="00B1453A" w:rsidRDefault="00114E6B" w:rsidP="00114E6B">
      <w:pPr>
        <w:spacing w:after="0" w:line="240" w:lineRule="auto"/>
        <w:rPr>
          <w:b/>
          <w:sz w:val="40"/>
          <w:szCs w:val="40"/>
        </w:rPr>
      </w:pPr>
      <w:r w:rsidRPr="00B1453A">
        <w:rPr>
          <w:b/>
          <w:sz w:val="40"/>
          <w:szCs w:val="40"/>
        </w:rPr>
        <w:t xml:space="preserve">1. </w:t>
      </w:r>
      <w:r w:rsidR="006D3DDE" w:rsidRPr="00B1453A">
        <w:rPr>
          <w:b/>
          <w:sz w:val="40"/>
          <w:szCs w:val="40"/>
        </w:rPr>
        <w:t xml:space="preserve">Языковая норма. Виды языковых норм </w:t>
      </w:r>
    </w:p>
    <w:p w:rsidR="006D3DDE" w:rsidRPr="00B1453A" w:rsidRDefault="006D3DDE" w:rsidP="00114E6B">
      <w:pPr>
        <w:rPr>
          <w:sz w:val="40"/>
          <w:szCs w:val="40"/>
        </w:rPr>
      </w:pPr>
      <w:r w:rsidRPr="00B1453A">
        <w:rPr>
          <w:sz w:val="40"/>
          <w:szCs w:val="40"/>
        </w:rPr>
        <w:t xml:space="preserve">Любой информационный контакт между людьми выполняется в соответствии с определенными правилами, которые устанавливают порядок обмена информацией. Важную роль в процессе общения играют языковые нормы. </w:t>
      </w:r>
    </w:p>
    <w:p w:rsidR="006D3DDE" w:rsidRPr="00B1453A" w:rsidRDefault="006D3DDE" w:rsidP="00114E6B">
      <w:pPr>
        <w:rPr>
          <w:sz w:val="40"/>
          <w:szCs w:val="40"/>
        </w:rPr>
      </w:pPr>
      <w:r w:rsidRPr="00B1453A">
        <w:rPr>
          <w:b/>
          <w:bCs/>
          <w:sz w:val="40"/>
          <w:szCs w:val="40"/>
          <w:highlight w:val="yellow"/>
        </w:rPr>
        <w:t xml:space="preserve">Языковая норма </w:t>
      </w:r>
      <w:r w:rsidRPr="00B1453A">
        <w:rPr>
          <w:sz w:val="40"/>
          <w:szCs w:val="40"/>
          <w:highlight w:val="yellow"/>
        </w:rPr>
        <w:t xml:space="preserve">— это совокупность правил и средств литературного языка (лексических, грамматических, фонетических), сложившаяся в процессе </w:t>
      </w:r>
      <w:r w:rsidRPr="00B1453A">
        <w:rPr>
          <w:i/>
          <w:iCs/>
          <w:sz w:val="40"/>
          <w:szCs w:val="40"/>
          <w:highlight w:val="yellow"/>
        </w:rPr>
        <w:t xml:space="preserve">отбора </w:t>
      </w:r>
      <w:r w:rsidRPr="00B1453A">
        <w:rPr>
          <w:sz w:val="40"/>
          <w:szCs w:val="40"/>
          <w:highlight w:val="yellow"/>
        </w:rPr>
        <w:t xml:space="preserve">элементов языка из числа существующих, наиболее </w:t>
      </w:r>
      <w:r w:rsidRPr="00B1453A">
        <w:rPr>
          <w:i/>
          <w:iCs/>
          <w:sz w:val="40"/>
          <w:szCs w:val="40"/>
          <w:highlight w:val="yellow"/>
        </w:rPr>
        <w:t xml:space="preserve">пригодных </w:t>
      </w:r>
      <w:r w:rsidRPr="00B1453A">
        <w:rPr>
          <w:sz w:val="40"/>
          <w:szCs w:val="40"/>
          <w:highlight w:val="yellow"/>
        </w:rPr>
        <w:t>для обслуживания коммуникативных потребностей общества.</w:t>
      </w:r>
    </w:p>
    <w:p w:rsidR="006D3DDE" w:rsidRPr="00B1453A" w:rsidRDefault="006D3DDE" w:rsidP="00114E6B">
      <w:pPr>
        <w:rPr>
          <w:i/>
          <w:sz w:val="40"/>
          <w:szCs w:val="40"/>
        </w:rPr>
      </w:pPr>
      <w:r w:rsidRPr="00B1453A">
        <w:rPr>
          <w:i/>
          <w:sz w:val="40"/>
          <w:szCs w:val="40"/>
        </w:rPr>
        <w:t xml:space="preserve">Норма не делит средства языка на хорошие и плохие, а указывает на их коммуникативную, целесообразность. Языковые нормы не выдумываются лингвистами произвольно. Они отражают закономерные процессы и явления, </w:t>
      </w:r>
      <w:r w:rsidRPr="00B1453A">
        <w:rPr>
          <w:i/>
          <w:sz w:val="40"/>
          <w:szCs w:val="40"/>
        </w:rPr>
        <w:lastRenderedPageBreak/>
        <w:t>происходящие в языке, и поддерживаются речевой практикой.</w:t>
      </w:r>
    </w:p>
    <w:p w:rsidR="006D3DDE" w:rsidRPr="00B1453A" w:rsidRDefault="006D3DDE" w:rsidP="00114E6B">
      <w:pPr>
        <w:rPr>
          <w:sz w:val="40"/>
          <w:szCs w:val="40"/>
        </w:rPr>
      </w:pPr>
      <w:r w:rsidRPr="00B1453A">
        <w:rPr>
          <w:sz w:val="40"/>
          <w:szCs w:val="40"/>
          <w:highlight w:val="yellow"/>
        </w:rPr>
        <w:t xml:space="preserve">К основным </w:t>
      </w:r>
      <w:r w:rsidRPr="00B1453A">
        <w:rPr>
          <w:b/>
          <w:sz w:val="40"/>
          <w:szCs w:val="40"/>
          <w:highlight w:val="yellow"/>
        </w:rPr>
        <w:t>источникам языковой нормы</w:t>
      </w:r>
      <w:r w:rsidRPr="00B1453A">
        <w:rPr>
          <w:sz w:val="40"/>
          <w:szCs w:val="40"/>
          <w:highlight w:val="yellow"/>
        </w:rPr>
        <w:t xml:space="preserve"> относятся произведения писателей-классиков и современных писателей, анализ языка средств массовой информации, общепринятое современное употребление, данные живого и анкетного опросов, научные исследования ученых-языковедов.</w:t>
      </w:r>
    </w:p>
    <w:p w:rsidR="006D3DDE" w:rsidRPr="00B1453A" w:rsidRDefault="006D3DDE" w:rsidP="00114E6B">
      <w:pPr>
        <w:rPr>
          <w:sz w:val="40"/>
          <w:szCs w:val="40"/>
        </w:rPr>
      </w:pPr>
      <w:r w:rsidRPr="00B1453A">
        <w:rPr>
          <w:sz w:val="40"/>
          <w:szCs w:val="40"/>
          <w:highlight w:val="yellow"/>
        </w:rPr>
        <w:t xml:space="preserve">Норма предусматривает </w:t>
      </w:r>
      <w:r w:rsidRPr="00B1453A">
        <w:rPr>
          <w:i/>
          <w:iCs/>
          <w:sz w:val="40"/>
          <w:szCs w:val="40"/>
          <w:highlight w:val="yellow"/>
        </w:rPr>
        <w:t xml:space="preserve">отбор, </w:t>
      </w:r>
      <w:r w:rsidRPr="00B1453A">
        <w:rPr>
          <w:sz w:val="40"/>
          <w:szCs w:val="40"/>
          <w:highlight w:val="yellow"/>
        </w:rPr>
        <w:t xml:space="preserve">критерий отбора — это степень </w:t>
      </w:r>
      <w:r w:rsidRPr="00B1453A">
        <w:rPr>
          <w:i/>
          <w:iCs/>
          <w:sz w:val="40"/>
          <w:szCs w:val="40"/>
          <w:highlight w:val="yellow"/>
        </w:rPr>
        <w:t xml:space="preserve">пригодности </w:t>
      </w:r>
      <w:r w:rsidRPr="00B1453A">
        <w:rPr>
          <w:sz w:val="40"/>
          <w:szCs w:val="40"/>
          <w:highlight w:val="yellow"/>
        </w:rPr>
        <w:t xml:space="preserve">элементов </w:t>
      </w:r>
      <w:r w:rsidRPr="00B1453A">
        <w:rPr>
          <w:i/>
          <w:iCs/>
          <w:sz w:val="40"/>
          <w:szCs w:val="40"/>
          <w:highlight w:val="yellow"/>
        </w:rPr>
        <w:t>для коммуникации.</w:t>
      </w:r>
      <w:r w:rsidRPr="00B1453A">
        <w:rPr>
          <w:i/>
          <w:iCs/>
          <w:sz w:val="40"/>
          <w:szCs w:val="40"/>
        </w:rPr>
        <w:t xml:space="preserve"> </w:t>
      </w:r>
      <w:r w:rsidRPr="00B1453A">
        <w:rPr>
          <w:sz w:val="40"/>
          <w:szCs w:val="40"/>
        </w:rPr>
        <w:t xml:space="preserve">Возможность отбора предполагает, что литературному языку присуща категория </w:t>
      </w:r>
      <w:r w:rsidRPr="00B1453A">
        <w:rPr>
          <w:b/>
          <w:bCs/>
          <w:sz w:val="40"/>
          <w:szCs w:val="40"/>
        </w:rPr>
        <w:t xml:space="preserve">вариантности. </w:t>
      </w:r>
      <w:r w:rsidRPr="00B1453A">
        <w:rPr>
          <w:sz w:val="40"/>
          <w:szCs w:val="40"/>
        </w:rPr>
        <w:t xml:space="preserve">Она отражается, в частности, в наличии синонимов (слов, конструкций, передающих одно содержание), имеющих, тем не менее, различия в значении и сфере употребления. Так, человек, передающий свои знания другим, в зависимости от места работы и типа учащихся будет называться </w:t>
      </w:r>
      <w:r w:rsidRPr="00B1453A">
        <w:rPr>
          <w:i/>
          <w:iCs/>
          <w:sz w:val="40"/>
          <w:szCs w:val="40"/>
        </w:rPr>
        <w:t xml:space="preserve">учителем, преподавателем, </w:t>
      </w:r>
      <w:proofErr w:type="spellStart"/>
      <w:r w:rsidRPr="00B1453A">
        <w:rPr>
          <w:i/>
          <w:iCs/>
          <w:sz w:val="40"/>
          <w:szCs w:val="40"/>
        </w:rPr>
        <w:t>тьютором</w:t>
      </w:r>
      <w:proofErr w:type="spellEnd"/>
      <w:r w:rsidRPr="00B1453A">
        <w:rPr>
          <w:i/>
          <w:iCs/>
          <w:sz w:val="40"/>
          <w:szCs w:val="40"/>
        </w:rPr>
        <w:t xml:space="preserve">, наставником, тренером, научным руководителем </w:t>
      </w:r>
      <w:r w:rsidRPr="00B1453A">
        <w:rPr>
          <w:sz w:val="40"/>
          <w:szCs w:val="40"/>
        </w:rPr>
        <w:t>и т.д.</w:t>
      </w:r>
    </w:p>
    <w:p w:rsidR="00ED5F0B" w:rsidRPr="00B1453A" w:rsidRDefault="006D3DDE" w:rsidP="00114E6B">
      <w:pPr>
        <w:rPr>
          <w:sz w:val="40"/>
          <w:szCs w:val="40"/>
        </w:rPr>
      </w:pPr>
      <w:r w:rsidRPr="00B1453A">
        <w:rPr>
          <w:sz w:val="40"/>
          <w:szCs w:val="40"/>
          <w:highlight w:val="yellow"/>
        </w:rPr>
        <w:t>Норма обязательна как для устной, так и для письменной речи и охватывает все стороны языка.</w:t>
      </w:r>
      <w:r w:rsidRPr="00B1453A">
        <w:rPr>
          <w:sz w:val="40"/>
          <w:szCs w:val="40"/>
        </w:rPr>
        <w:t xml:space="preserve"> </w:t>
      </w:r>
      <w:r w:rsidR="00ED5F0B" w:rsidRPr="00B1453A">
        <w:rPr>
          <w:sz w:val="40"/>
          <w:szCs w:val="40"/>
        </w:rPr>
        <w:t>В соответствии с основными уровнями языка и сферами использования языковых средств выделяются следующие типы норм</w:t>
      </w:r>
      <w:r w:rsidR="00B1453A">
        <w:rPr>
          <w:sz w:val="40"/>
          <w:szCs w:val="40"/>
        </w:rPr>
        <w:t>.</w:t>
      </w:r>
    </w:p>
    <w:p w:rsidR="00ED5F0B" w:rsidRPr="00B1453A" w:rsidRDefault="00ED5F0B" w:rsidP="00114E6B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1453A">
        <w:rPr>
          <w:sz w:val="40"/>
          <w:szCs w:val="40"/>
        </w:rPr>
        <w:lastRenderedPageBreak/>
        <w:t xml:space="preserve">1. </w:t>
      </w:r>
      <w:r w:rsidRPr="00941A86">
        <w:rPr>
          <w:b/>
          <w:sz w:val="40"/>
          <w:szCs w:val="40"/>
          <w:highlight w:val="yellow"/>
        </w:rPr>
        <w:t>Орфоэпические</w:t>
      </w:r>
      <w:r w:rsidRPr="00941A86">
        <w:rPr>
          <w:sz w:val="40"/>
          <w:szCs w:val="40"/>
          <w:highlight w:val="yellow"/>
        </w:rPr>
        <w:t xml:space="preserve"> нормы (греч. правильная речь) - нормы постановки ударения и произношения.</w:t>
      </w:r>
      <w:r w:rsidRPr="00B1453A">
        <w:rPr>
          <w:sz w:val="40"/>
          <w:szCs w:val="40"/>
        </w:rPr>
        <w:t xml:space="preserve"> Орфоэпические ошибки мешают воспринимать речь говорящего. Социальная роль правильного произношения очень велика, так как знание орфоэпических норм значительно облегчает процесс коммуникации.</w:t>
      </w:r>
    </w:p>
    <w:p w:rsidR="00ED5F0B" w:rsidRPr="00B1453A" w:rsidRDefault="00ED5F0B" w:rsidP="00114E6B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1453A">
        <w:rPr>
          <w:sz w:val="40"/>
          <w:szCs w:val="40"/>
        </w:rPr>
        <w:t>Чтобы не делать ошибок в речи, нужно пользоваться специальными словарями, такими как «Словарь ударений русского языка», «Орфоэпический словарь», «Словарь трудностей устной речи» и др.</w:t>
      </w:r>
    </w:p>
    <w:p w:rsidR="00ED5F0B" w:rsidRPr="00B1453A" w:rsidRDefault="00ED5F0B" w:rsidP="00114E6B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1453A">
        <w:rPr>
          <w:sz w:val="40"/>
          <w:szCs w:val="40"/>
        </w:rPr>
        <w:t>Варианты, находящиеся вне литературной нормы, сопровождаются запретительными пометами: «</w:t>
      </w:r>
      <w:r w:rsidRPr="00B1453A">
        <w:rPr>
          <w:i/>
          <w:sz w:val="40"/>
          <w:szCs w:val="40"/>
        </w:rPr>
        <w:t>не рек.»</w:t>
      </w:r>
      <w:r w:rsidRPr="00B1453A">
        <w:rPr>
          <w:sz w:val="40"/>
          <w:szCs w:val="40"/>
        </w:rPr>
        <w:t xml:space="preserve"> (не рекомендуется), «</w:t>
      </w:r>
      <w:r w:rsidRPr="00B1453A">
        <w:rPr>
          <w:i/>
          <w:sz w:val="40"/>
          <w:szCs w:val="40"/>
        </w:rPr>
        <w:t>неправ</w:t>
      </w:r>
      <w:r w:rsidRPr="00B1453A">
        <w:rPr>
          <w:sz w:val="40"/>
          <w:szCs w:val="40"/>
        </w:rPr>
        <w:t>.» (неправильно), «</w:t>
      </w:r>
      <w:r w:rsidRPr="00B1453A">
        <w:rPr>
          <w:i/>
          <w:sz w:val="40"/>
          <w:szCs w:val="40"/>
        </w:rPr>
        <w:t>груб</w:t>
      </w:r>
      <w:r w:rsidRPr="00B1453A">
        <w:rPr>
          <w:sz w:val="40"/>
          <w:szCs w:val="40"/>
        </w:rPr>
        <w:t>.» (грубо), «</w:t>
      </w:r>
      <w:r w:rsidRPr="00B1453A">
        <w:rPr>
          <w:i/>
          <w:sz w:val="40"/>
          <w:szCs w:val="40"/>
        </w:rPr>
        <w:t>бран</w:t>
      </w:r>
      <w:r w:rsidRPr="00B1453A">
        <w:rPr>
          <w:sz w:val="40"/>
          <w:szCs w:val="40"/>
        </w:rPr>
        <w:t>.» (бранная лексика) и т.п.</w:t>
      </w:r>
    </w:p>
    <w:p w:rsidR="00ED5F0B" w:rsidRPr="00B1453A" w:rsidRDefault="00ED5F0B" w:rsidP="00114E6B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1453A">
        <w:rPr>
          <w:sz w:val="40"/>
          <w:szCs w:val="40"/>
        </w:rPr>
        <w:t xml:space="preserve">2. </w:t>
      </w:r>
      <w:r w:rsidRPr="00941A86">
        <w:rPr>
          <w:b/>
          <w:sz w:val="40"/>
          <w:szCs w:val="40"/>
          <w:highlight w:val="yellow"/>
        </w:rPr>
        <w:t>Лексические</w:t>
      </w:r>
      <w:r w:rsidRPr="00941A86">
        <w:rPr>
          <w:sz w:val="40"/>
          <w:szCs w:val="40"/>
          <w:highlight w:val="yellow"/>
        </w:rPr>
        <w:t xml:space="preserve"> нормы, или нормы словоупотребления</w:t>
      </w:r>
      <w:r w:rsidRPr="00B1453A">
        <w:rPr>
          <w:sz w:val="40"/>
          <w:szCs w:val="40"/>
        </w:rPr>
        <w:t>, — это: а) употребление слова в тех значениях, которые оно имеет в современном языке; б) знание его лексической и грамматической сочетаемости; в) правильность выбора слова из синонимического ряда; г) уместность его использования в той или иной речевой ситуации.</w:t>
      </w:r>
    </w:p>
    <w:p w:rsidR="00ED5F0B" w:rsidRPr="00B1453A" w:rsidRDefault="00ED5F0B" w:rsidP="00114E6B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1453A">
        <w:rPr>
          <w:sz w:val="40"/>
          <w:szCs w:val="40"/>
        </w:rPr>
        <w:t xml:space="preserve">3. </w:t>
      </w:r>
      <w:r w:rsidRPr="00941A86">
        <w:rPr>
          <w:b/>
          <w:sz w:val="40"/>
          <w:szCs w:val="40"/>
          <w:highlight w:val="yellow"/>
        </w:rPr>
        <w:t>Морфологические</w:t>
      </w:r>
      <w:r w:rsidRPr="00941A86">
        <w:rPr>
          <w:sz w:val="40"/>
          <w:szCs w:val="40"/>
          <w:highlight w:val="yellow"/>
        </w:rPr>
        <w:t xml:space="preserve"> нормы регулируют образование и употребление грамматических форм слова.</w:t>
      </w:r>
      <w:r w:rsidRPr="00B1453A">
        <w:rPr>
          <w:sz w:val="40"/>
          <w:szCs w:val="40"/>
        </w:rPr>
        <w:t xml:space="preserve"> Отметим, что к морфологическим нормам </w:t>
      </w:r>
      <w:r w:rsidRPr="00B1453A">
        <w:rPr>
          <w:sz w:val="40"/>
          <w:szCs w:val="40"/>
        </w:rPr>
        <w:lastRenderedPageBreak/>
        <w:t>относятся прежде всего: нормы определения грамматического рода некоторых существительных, нормы образования множественного числа существительных, нормы образования и употребления падежных форм существительных, прилагательных, числительных и местоимений; нормы образования сравнительной и превосходной степени прилагательных и наречий; нормы образования и употребления глагольных форм и др.</w:t>
      </w:r>
    </w:p>
    <w:p w:rsidR="00ED5F0B" w:rsidRPr="00B1453A" w:rsidRDefault="00ED5F0B" w:rsidP="00114E6B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1453A">
        <w:rPr>
          <w:sz w:val="40"/>
          <w:szCs w:val="40"/>
        </w:rPr>
        <w:t xml:space="preserve">4. </w:t>
      </w:r>
      <w:r w:rsidRPr="00941A86">
        <w:rPr>
          <w:b/>
          <w:sz w:val="40"/>
          <w:szCs w:val="40"/>
          <w:highlight w:val="yellow"/>
        </w:rPr>
        <w:t>Синтаксические</w:t>
      </w:r>
      <w:r w:rsidRPr="00941A86">
        <w:rPr>
          <w:sz w:val="40"/>
          <w:szCs w:val="40"/>
          <w:highlight w:val="yellow"/>
        </w:rPr>
        <w:t xml:space="preserve"> нормы связаны с правилами построения и употребления словосочетаний и различных моделей предложения.</w:t>
      </w:r>
      <w:r w:rsidRPr="00B1453A">
        <w:rPr>
          <w:sz w:val="40"/>
          <w:szCs w:val="40"/>
        </w:rPr>
        <w:t xml:space="preserve"> Строя словосочетание, необходимо прежде всего помнить об управлении; строя предложение, следует учитывать роль порядка слов, соблюдать правила использования деепричастных оборотов, законы построения сложного предложения и т.д.</w:t>
      </w:r>
    </w:p>
    <w:p w:rsidR="00ED5F0B" w:rsidRPr="00B1453A" w:rsidRDefault="00ED5F0B" w:rsidP="00114E6B">
      <w:pPr>
        <w:widowControl w:val="0"/>
        <w:autoSpaceDE w:val="0"/>
        <w:autoSpaceDN w:val="0"/>
        <w:adjustRightInd w:val="0"/>
        <w:rPr>
          <w:sz w:val="40"/>
          <w:szCs w:val="40"/>
        </w:rPr>
      </w:pPr>
      <w:r w:rsidRPr="00B1453A">
        <w:rPr>
          <w:sz w:val="40"/>
          <w:szCs w:val="40"/>
        </w:rPr>
        <w:t xml:space="preserve">Морфологические и синтаксические нормы часто объединяются под общим названием - </w:t>
      </w:r>
      <w:r w:rsidRPr="00B1453A">
        <w:rPr>
          <w:b/>
          <w:sz w:val="40"/>
          <w:szCs w:val="40"/>
        </w:rPr>
        <w:t>грамматические</w:t>
      </w:r>
      <w:r w:rsidRPr="00B1453A">
        <w:rPr>
          <w:sz w:val="40"/>
          <w:szCs w:val="40"/>
        </w:rPr>
        <w:t xml:space="preserve"> нормы.</w:t>
      </w:r>
    </w:p>
    <w:p w:rsidR="00ED5F0B" w:rsidRPr="00B1453A" w:rsidRDefault="00ED5F0B" w:rsidP="00114E6B">
      <w:pPr>
        <w:pStyle w:val="af4"/>
        <w:ind w:firstLine="709"/>
        <w:jc w:val="both"/>
        <w:rPr>
          <w:sz w:val="40"/>
          <w:szCs w:val="40"/>
        </w:rPr>
      </w:pPr>
      <w:r w:rsidRPr="00B1453A">
        <w:rPr>
          <w:sz w:val="40"/>
          <w:szCs w:val="40"/>
        </w:rPr>
        <w:t xml:space="preserve">5. </w:t>
      </w:r>
      <w:r w:rsidRPr="00941A86">
        <w:rPr>
          <w:b/>
          <w:sz w:val="40"/>
          <w:szCs w:val="40"/>
          <w:highlight w:val="yellow"/>
        </w:rPr>
        <w:t>Орфографические</w:t>
      </w:r>
      <w:r w:rsidRPr="00941A86">
        <w:rPr>
          <w:sz w:val="40"/>
          <w:szCs w:val="40"/>
          <w:highlight w:val="yellow"/>
        </w:rPr>
        <w:t xml:space="preserve"> нормы (нормы правописания) и нормы </w:t>
      </w:r>
      <w:r w:rsidRPr="00941A86">
        <w:rPr>
          <w:b/>
          <w:sz w:val="40"/>
          <w:szCs w:val="40"/>
          <w:highlight w:val="yellow"/>
        </w:rPr>
        <w:t>пунктуационные</w:t>
      </w:r>
      <w:r w:rsidRPr="00941A86">
        <w:rPr>
          <w:sz w:val="40"/>
          <w:szCs w:val="40"/>
          <w:highlight w:val="yellow"/>
        </w:rPr>
        <w:t xml:space="preserve"> не допускают искажения зрительного образа слова, предложения или текста.</w:t>
      </w:r>
      <w:r w:rsidRPr="00B1453A">
        <w:rPr>
          <w:sz w:val="40"/>
          <w:szCs w:val="40"/>
        </w:rPr>
        <w:t xml:space="preserve"> Чтобы грамотно писать, необходимо знать общепринятые правила орфографии (написания слова или его </w:t>
      </w:r>
      <w:r w:rsidRPr="00B1453A">
        <w:rPr>
          <w:sz w:val="40"/>
          <w:szCs w:val="40"/>
        </w:rPr>
        <w:lastRenderedPageBreak/>
        <w:t>грамматической формы) и пунктуации (расстановки знаков препинания).</w:t>
      </w:r>
    </w:p>
    <w:p w:rsidR="00ED5F0B" w:rsidRPr="00B1453A" w:rsidRDefault="00ED5F0B" w:rsidP="00114E6B">
      <w:pPr>
        <w:pStyle w:val="af4"/>
        <w:ind w:firstLine="709"/>
        <w:jc w:val="both"/>
        <w:rPr>
          <w:sz w:val="40"/>
          <w:szCs w:val="40"/>
        </w:rPr>
      </w:pPr>
      <w:r w:rsidRPr="00B1453A">
        <w:rPr>
          <w:sz w:val="40"/>
          <w:szCs w:val="40"/>
        </w:rPr>
        <w:t xml:space="preserve">6. </w:t>
      </w:r>
      <w:r w:rsidRPr="00941A86">
        <w:rPr>
          <w:b/>
          <w:sz w:val="40"/>
          <w:szCs w:val="40"/>
          <w:highlight w:val="yellow"/>
        </w:rPr>
        <w:t>Стилистические</w:t>
      </w:r>
      <w:r w:rsidRPr="00941A86">
        <w:rPr>
          <w:sz w:val="40"/>
          <w:szCs w:val="40"/>
          <w:highlight w:val="yellow"/>
        </w:rPr>
        <w:t xml:space="preserve"> нормы связаны с особенностями функционирования стилей, речевого жанра, с целью и условиями общения.</w:t>
      </w:r>
    </w:p>
    <w:p w:rsidR="008F5A71" w:rsidRPr="00B1453A" w:rsidRDefault="008F5A71" w:rsidP="00114E6B">
      <w:pPr>
        <w:pStyle w:val="af4"/>
        <w:ind w:firstLine="709"/>
        <w:jc w:val="both"/>
        <w:rPr>
          <w:sz w:val="40"/>
          <w:szCs w:val="40"/>
        </w:rPr>
      </w:pPr>
    </w:p>
    <w:p w:rsidR="008F5A71" w:rsidRPr="00941A86" w:rsidRDefault="008F5A71" w:rsidP="00114E6B">
      <w:pPr>
        <w:spacing w:after="0" w:line="240" w:lineRule="auto"/>
        <w:rPr>
          <w:sz w:val="40"/>
          <w:szCs w:val="40"/>
          <w:highlight w:val="yellow"/>
        </w:rPr>
      </w:pPr>
      <w:r w:rsidRPr="00941A86">
        <w:rPr>
          <w:b/>
          <w:sz w:val="40"/>
          <w:szCs w:val="40"/>
          <w:highlight w:val="yellow"/>
        </w:rPr>
        <w:t>2. Русский литературный язык. Диалект. Жаргон. Просторечие</w:t>
      </w:r>
      <w:r w:rsidRPr="00941A86">
        <w:rPr>
          <w:sz w:val="40"/>
          <w:szCs w:val="40"/>
          <w:highlight w:val="yellow"/>
        </w:rPr>
        <w:t>.</w:t>
      </w:r>
    </w:p>
    <w:p w:rsidR="008F5A71" w:rsidRPr="00B1453A" w:rsidRDefault="008F5A71" w:rsidP="00114E6B">
      <w:pPr>
        <w:pStyle w:val="af4"/>
        <w:ind w:firstLine="709"/>
        <w:jc w:val="both"/>
        <w:rPr>
          <w:sz w:val="40"/>
          <w:szCs w:val="40"/>
        </w:rPr>
      </w:pPr>
      <w:r w:rsidRPr="00941A86">
        <w:rPr>
          <w:sz w:val="40"/>
          <w:szCs w:val="40"/>
          <w:highlight w:val="yellow"/>
        </w:rPr>
        <w:t xml:space="preserve">Языковая норма является основой существования русского литературного языка. </w:t>
      </w:r>
      <w:r w:rsidRPr="00941A86">
        <w:rPr>
          <w:b/>
          <w:bCs/>
          <w:sz w:val="40"/>
          <w:szCs w:val="40"/>
          <w:highlight w:val="yellow"/>
        </w:rPr>
        <w:t xml:space="preserve">Литературным языком </w:t>
      </w:r>
      <w:r w:rsidRPr="00941A86">
        <w:rPr>
          <w:sz w:val="40"/>
          <w:szCs w:val="40"/>
          <w:highlight w:val="yellow"/>
        </w:rPr>
        <w:t xml:space="preserve">называют </w:t>
      </w:r>
      <w:r w:rsidRPr="00941A86">
        <w:rPr>
          <w:i/>
          <w:iCs/>
          <w:sz w:val="40"/>
          <w:szCs w:val="40"/>
          <w:highlight w:val="yellow"/>
        </w:rPr>
        <w:t xml:space="preserve">обработанную </w:t>
      </w:r>
      <w:r w:rsidRPr="00941A86">
        <w:rPr>
          <w:sz w:val="40"/>
          <w:szCs w:val="40"/>
          <w:highlight w:val="yellow"/>
        </w:rPr>
        <w:t xml:space="preserve">форму общенародного языка, в большей или меньшей степени обладающую </w:t>
      </w:r>
      <w:r w:rsidRPr="00941A86">
        <w:rPr>
          <w:i/>
          <w:iCs/>
          <w:sz w:val="40"/>
          <w:szCs w:val="40"/>
          <w:highlight w:val="yellow"/>
        </w:rPr>
        <w:t xml:space="preserve">письменно </w:t>
      </w:r>
      <w:r w:rsidRPr="00941A86">
        <w:rPr>
          <w:sz w:val="40"/>
          <w:szCs w:val="40"/>
          <w:highlight w:val="yellow"/>
        </w:rPr>
        <w:t xml:space="preserve">закрепленными </w:t>
      </w:r>
      <w:r w:rsidRPr="00941A86">
        <w:rPr>
          <w:i/>
          <w:iCs/>
          <w:sz w:val="40"/>
          <w:szCs w:val="40"/>
          <w:highlight w:val="yellow"/>
        </w:rPr>
        <w:t xml:space="preserve">нормами </w:t>
      </w:r>
      <w:r w:rsidRPr="00941A86">
        <w:rPr>
          <w:sz w:val="40"/>
          <w:szCs w:val="40"/>
          <w:highlight w:val="yellow"/>
        </w:rPr>
        <w:t xml:space="preserve">и обслуживающую </w:t>
      </w:r>
      <w:r w:rsidRPr="00941A86">
        <w:rPr>
          <w:i/>
          <w:iCs/>
          <w:sz w:val="40"/>
          <w:szCs w:val="40"/>
          <w:highlight w:val="yellow"/>
        </w:rPr>
        <w:t xml:space="preserve">различные сферы </w:t>
      </w:r>
      <w:r w:rsidRPr="00941A86">
        <w:rPr>
          <w:sz w:val="40"/>
          <w:szCs w:val="40"/>
          <w:highlight w:val="yellow"/>
        </w:rPr>
        <w:t>жизни общества. Литературный язык может быть представлен в устной и письменной формах, рассчитанных на разные виды восприятия —- слуховое и зрительное.</w:t>
      </w:r>
      <w:r w:rsidRPr="00B1453A">
        <w:rPr>
          <w:sz w:val="40"/>
          <w:szCs w:val="40"/>
        </w:rPr>
        <w:t xml:space="preserve"> Письменный литературный язык отличается от устного большей сложностью синтаксиса, преобладанием отвлеченной лексики, а также лексики терминологической, преимущественно интернациональной по своему использованию.</w:t>
      </w:r>
    </w:p>
    <w:p w:rsidR="008F5A71" w:rsidRPr="00B1453A" w:rsidRDefault="008F5A71" w:rsidP="00114E6B">
      <w:pPr>
        <w:pStyle w:val="af4"/>
        <w:ind w:firstLine="709"/>
        <w:jc w:val="both"/>
        <w:rPr>
          <w:sz w:val="40"/>
          <w:szCs w:val="40"/>
        </w:rPr>
      </w:pPr>
      <w:r w:rsidRPr="00B1453A">
        <w:rPr>
          <w:sz w:val="40"/>
          <w:szCs w:val="40"/>
        </w:rPr>
        <w:t xml:space="preserve">Русский литературный язык является высшей формой национального русского языка и имеет ряд признаков, отличающих его от других форм существования языка: обработанность, </w:t>
      </w:r>
      <w:proofErr w:type="spellStart"/>
      <w:r w:rsidRPr="00B1453A">
        <w:rPr>
          <w:sz w:val="40"/>
          <w:szCs w:val="40"/>
        </w:rPr>
        <w:t>нормированность</w:t>
      </w:r>
      <w:proofErr w:type="spellEnd"/>
      <w:r w:rsidRPr="00B1453A">
        <w:rPr>
          <w:sz w:val="40"/>
          <w:szCs w:val="40"/>
        </w:rPr>
        <w:t xml:space="preserve">, широта общественного функционирования, общеобязательность для всех членов коллектива, разнообразие речевых стилей, используемых в различных сферах общения. </w:t>
      </w:r>
      <w:r w:rsidRPr="00941A86">
        <w:rPr>
          <w:sz w:val="40"/>
          <w:szCs w:val="40"/>
          <w:highlight w:val="yellow"/>
        </w:rPr>
        <w:t xml:space="preserve">Сферами применения русского литературного языка являются </w:t>
      </w:r>
      <w:r w:rsidRPr="00941A86">
        <w:rPr>
          <w:sz w:val="40"/>
          <w:szCs w:val="40"/>
          <w:highlight w:val="yellow"/>
        </w:rPr>
        <w:lastRenderedPageBreak/>
        <w:t>наука, СМИ, театр, образование, законодательство и т.д.</w:t>
      </w:r>
      <w:r w:rsidRPr="00B1453A">
        <w:rPr>
          <w:sz w:val="40"/>
          <w:szCs w:val="40"/>
        </w:rPr>
        <w:t xml:space="preserve"> </w:t>
      </w:r>
      <w:r w:rsidRPr="00941A86">
        <w:rPr>
          <w:sz w:val="40"/>
          <w:szCs w:val="40"/>
          <w:highlight w:val="yellow"/>
        </w:rPr>
        <w:t>Русский литературный язык выполняет три функции: 1) национального русского языка; 2) одного из языков межнационального общения народов России; 3) одного из важнейших мировых языков.</w:t>
      </w:r>
      <w:r w:rsidRPr="00B1453A">
        <w:rPr>
          <w:sz w:val="40"/>
          <w:szCs w:val="40"/>
        </w:rPr>
        <w:t xml:space="preserve"> </w:t>
      </w:r>
    </w:p>
    <w:p w:rsidR="008F5A71" w:rsidRPr="00B1453A" w:rsidRDefault="008F5A71" w:rsidP="00114E6B">
      <w:pPr>
        <w:pStyle w:val="af4"/>
        <w:ind w:firstLine="709"/>
        <w:jc w:val="both"/>
        <w:rPr>
          <w:bCs/>
          <w:sz w:val="40"/>
          <w:szCs w:val="40"/>
        </w:rPr>
      </w:pPr>
      <w:r w:rsidRPr="00B1453A">
        <w:rPr>
          <w:b/>
          <w:bCs/>
          <w:i/>
          <w:sz w:val="40"/>
          <w:szCs w:val="40"/>
        </w:rPr>
        <w:t xml:space="preserve">Литературный язык </w:t>
      </w:r>
      <w:r w:rsidRPr="00B1453A">
        <w:rPr>
          <w:bCs/>
          <w:i/>
          <w:sz w:val="40"/>
          <w:szCs w:val="40"/>
        </w:rPr>
        <w:t>– часть национального языка, которая находится в сфере действия норм, записанных в грамматиках и словарях.</w:t>
      </w:r>
      <w:r w:rsidRPr="00B1453A">
        <w:rPr>
          <w:bCs/>
          <w:sz w:val="40"/>
          <w:szCs w:val="40"/>
        </w:rPr>
        <w:t xml:space="preserve"> </w:t>
      </w:r>
      <w:r w:rsidRPr="00941A86">
        <w:rPr>
          <w:bCs/>
          <w:sz w:val="40"/>
          <w:szCs w:val="40"/>
          <w:highlight w:val="yellow"/>
        </w:rPr>
        <w:t>Литературному языку противопоставлены:</w:t>
      </w:r>
    </w:p>
    <w:p w:rsidR="008F5A71" w:rsidRPr="00B1453A" w:rsidRDefault="008F5A71" w:rsidP="00114E6B">
      <w:pPr>
        <w:pStyle w:val="af4"/>
        <w:ind w:firstLine="709"/>
        <w:jc w:val="both"/>
        <w:rPr>
          <w:bCs/>
          <w:sz w:val="40"/>
          <w:szCs w:val="40"/>
        </w:rPr>
      </w:pPr>
      <w:r w:rsidRPr="00B1453A">
        <w:rPr>
          <w:bCs/>
          <w:sz w:val="40"/>
          <w:szCs w:val="40"/>
        </w:rPr>
        <w:t xml:space="preserve">1. </w:t>
      </w:r>
      <w:r w:rsidRPr="00B1453A">
        <w:rPr>
          <w:b/>
          <w:bCs/>
          <w:sz w:val="40"/>
          <w:szCs w:val="40"/>
        </w:rPr>
        <w:t>территориальные разновидности языка — диалекты</w:t>
      </w:r>
      <w:r w:rsidRPr="00B1453A">
        <w:rPr>
          <w:bCs/>
          <w:sz w:val="40"/>
          <w:szCs w:val="40"/>
        </w:rPr>
        <w:t xml:space="preserve"> (диалекты сложились в период феодальной раздробленности на Руси, они имеют свои фонетические, грамматические и лексические особенности, </w:t>
      </w:r>
      <w:r w:rsidRPr="00941A86">
        <w:rPr>
          <w:bCs/>
          <w:sz w:val="40"/>
          <w:szCs w:val="40"/>
          <w:highlight w:val="yellow"/>
        </w:rPr>
        <w:t xml:space="preserve">выделяют </w:t>
      </w:r>
      <w:proofErr w:type="spellStart"/>
      <w:r w:rsidRPr="00941A86">
        <w:rPr>
          <w:bCs/>
          <w:sz w:val="40"/>
          <w:szCs w:val="40"/>
          <w:highlight w:val="yellow"/>
        </w:rPr>
        <w:t>севернорусские</w:t>
      </w:r>
      <w:proofErr w:type="spellEnd"/>
      <w:r w:rsidRPr="00941A86">
        <w:rPr>
          <w:bCs/>
          <w:sz w:val="40"/>
          <w:szCs w:val="40"/>
          <w:highlight w:val="yellow"/>
        </w:rPr>
        <w:t>, южнорусские и среднерусские группы диалектов</w:t>
      </w:r>
      <w:r w:rsidRPr="00B1453A">
        <w:rPr>
          <w:bCs/>
          <w:sz w:val="40"/>
          <w:szCs w:val="40"/>
        </w:rPr>
        <w:t xml:space="preserve">, на территории Рязанской области распространены южнорусские диалектные черты: </w:t>
      </w:r>
      <w:r w:rsidRPr="00B1453A">
        <w:rPr>
          <w:sz w:val="40"/>
          <w:szCs w:val="40"/>
        </w:rPr>
        <w:t>аканье (</w:t>
      </w:r>
      <w:proofErr w:type="spellStart"/>
      <w:r w:rsidRPr="00B1453A">
        <w:rPr>
          <w:i/>
          <w:sz w:val="40"/>
          <w:szCs w:val="40"/>
        </w:rPr>
        <w:t>малако</w:t>
      </w:r>
      <w:proofErr w:type="spellEnd"/>
      <w:r w:rsidRPr="00B1453A">
        <w:rPr>
          <w:sz w:val="40"/>
          <w:szCs w:val="40"/>
        </w:rPr>
        <w:t>), произношение [γ] – фрикативного(</w:t>
      </w:r>
      <w:proofErr w:type="spellStart"/>
      <w:r w:rsidRPr="00B1453A">
        <w:rPr>
          <w:i/>
          <w:sz w:val="40"/>
          <w:szCs w:val="40"/>
        </w:rPr>
        <w:t>снех</w:t>
      </w:r>
      <w:proofErr w:type="spellEnd"/>
      <w:r w:rsidRPr="00B1453A">
        <w:rPr>
          <w:sz w:val="40"/>
          <w:szCs w:val="40"/>
        </w:rPr>
        <w:t>), [т’] – мягкое в окончаниях 3-го лица единственного и множественного числа глаголов</w:t>
      </w:r>
      <w:r w:rsidRPr="00B1453A">
        <w:rPr>
          <w:bCs/>
          <w:sz w:val="40"/>
          <w:szCs w:val="40"/>
        </w:rPr>
        <w:t xml:space="preserve"> (</w:t>
      </w:r>
      <w:r w:rsidRPr="00B1453A">
        <w:rPr>
          <w:i/>
          <w:iCs/>
          <w:sz w:val="40"/>
          <w:szCs w:val="40"/>
        </w:rPr>
        <w:t>ходить</w:t>
      </w:r>
      <w:r w:rsidRPr="00B1453A">
        <w:rPr>
          <w:sz w:val="40"/>
          <w:szCs w:val="40"/>
        </w:rPr>
        <w:t xml:space="preserve">, но сев. </w:t>
      </w:r>
      <w:r w:rsidRPr="00B1453A">
        <w:rPr>
          <w:i/>
          <w:iCs/>
          <w:sz w:val="40"/>
          <w:szCs w:val="40"/>
        </w:rPr>
        <w:t>ходит)</w:t>
      </w:r>
      <w:r w:rsidRPr="00B1453A">
        <w:rPr>
          <w:bCs/>
          <w:sz w:val="40"/>
          <w:szCs w:val="40"/>
        </w:rPr>
        <w:t xml:space="preserve">; </w:t>
      </w:r>
      <w:r w:rsidRPr="00B1453A">
        <w:rPr>
          <w:bCs/>
          <w:i/>
          <w:sz w:val="40"/>
          <w:szCs w:val="40"/>
        </w:rPr>
        <w:t>дротик – копье (донской диалект), мост – крыльцо или сени, изба – комната в доме, стая – холодное помещение между хлевом и сенями (северные говоры), поливок – лейка);</w:t>
      </w:r>
      <w:r w:rsidRPr="00B1453A">
        <w:rPr>
          <w:bCs/>
          <w:sz w:val="40"/>
          <w:szCs w:val="40"/>
        </w:rPr>
        <w:t xml:space="preserve">  </w:t>
      </w:r>
    </w:p>
    <w:p w:rsidR="008F5A71" w:rsidRPr="00B1453A" w:rsidRDefault="008F5A71" w:rsidP="00114E6B">
      <w:pPr>
        <w:pStyle w:val="af4"/>
        <w:ind w:firstLine="709"/>
        <w:jc w:val="both"/>
        <w:rPr>
          <w:bCs/>
          <w:sz w:val="40"/>
          <w:szCs w:val="40"/>
        </w:rPr>
      </w:pPr>
      <w:r w:rsidRPr="00B1453A">
        <w:rPr>
          <w:bCs/>
          <w:sz w:val="40"/>
          <w:szCs w:val="40"/>
        </w:rPr>
        <w:t xml:space="preserve">2. </w:t>
      </w:r>
      <w:r w:rsidRPr="00B1453A">
        <w:rPr>
          <w:b/>
          <w:bCs/>
          <w:sz w:val="40"/>
          <w:szCs w:val="40"/>
        </w:rPr>
        <w:t>речь неграмотных или недостаточно грамотных слоев городского населения – просторечие</w:t>
      </w:r>
      <w:r w:rsidRPr="00B1453A">
        <w:rPr>
          <w:bCs/>
          <w:sz w:val="40"/>
          <w:szCs w:val="40"/>
        </w:rPr>
        <w:t xml:space="preserve"> (</w:t>
      </w:r>
      <w:proofErr w:type="spellStart"/>
      <w:r w:rsidRPr="00B1453A">
        <w:rPr>
          <w:bCs/>
          <w:i/>
          <w:sz w:val="40"/>
          <w:szCs w:val="40"/>
        </w:rPr>
        <w:t>шо'фер</w:t>
      </w:r>
      <w:proofErr w:type="spellEnd"/>
      <w:r w:rsidRPr="00B1453A">
        <w:rPr>
          <w:bCs/>
          <w:i/>
          <w:sz w:val="40"/>
          <w:szCs w:val="40"/>
        </w:rPr>
        <w:t xml:space="preserve">, </w:t>
      </w:r>
      <w:proofErr w:type="spellStart"/>
      <w:r w:rsidRPr="00B1453A">
        <w:rPr>
          <w:bCs/>
          <w:i/>
          <w:sz w:val="40"/>
          <w:szCs w:val="40"/>
        </w:rPr>
        <w:t>поло'жить</w:t>
      </w:r>
      <w:proofErr w:type="spellEnd"/>
      <w:r w:rsidRPr="00B1453A">
        <w:rPr>
          <w:bCs/>
          <w:i/>
          <w:sz w:val="40"/>
          <w:szCs w:val="40"/>
        </w:rPr>
        <w:t xml:space="preserve">, с </w:t>
      </w:r>
      <w:proofErr w:type="spellStart"/>
      <w:r w:rsidRPr="00B1453A">
        <w:rPr>
          <w:bCs/>
          <w:i/>
          <w:sz w:val="40"/>
          <w:szCs w:val="40"/>
        </w:rPr>
        <w:t>повидлой</w:t>
      </w:r>
      <w:proofErr w:type="spellEnd"/>
      <w:r w:rsidRPr="00B1453A">
        <w:rPr>
          <w:bCs/>
          <w:i/>
          <w:sz w:val="40"/>
          <w:szCs w:val="40"/>
        </w:rPr>
        <w:t xml:space="preserve">, </w:t>
      </w:r>
      <w:proofErr w:type="gramStart"/>
      <w:r w:rsidRPr="00B1453A">
        <w:rPr>
          <w:bCs/>
          <w:i/>
          <w:sz w:val="40"/>
          <w:szCs w:val="40"/>
        </w:rPr>
        <w:t>на пляжу</w:t>
      </w:r>
      <w:proofErr w:type="gramEnd"/>
      <w:r w:rsidRPr="00B1453A">
        <w:rPr>
          <w:bCs/>
          <w:i/>
          <w:sz w:val="40"/>
          <w:szCs w:val="40"/>
        </w:rPr>
        <w:t xml:space="preserve">, </w:t>
      </w:r>
      <w:proofErr w:type="spellStart"/>
      <w:r w:rsidRPr="00B1453A">
        <w:rPr>
          <w:bCs/>
          <w:i/>
          <w:sz w:val="40"/>
          <w:szCs w:val="40"/>
        </w:rPr>
        <w:t>полуклиника</w:t>
      </w:r>
      <w:proofErr w:type="spellEnd"/>
      <w:r w:rsidRPr="00B1453A">
        <w:rPr>
          <w:bCs/>
          <w:i/>
          <w:sz w:val="40"/>
          <w:szCs w:val="40"/>
        </w:rPr>
        <w:t xml:space="preserve"> и </w:t>
      </w:r>
      <w:proofErr w:type="spellStart"/>
      <w:r w:rsidRPr="00B1453A">
        <w:rPr>
          <w:bCs/>
          <w:i/>
          <w:sz w:val="40"/>
          <w:szCs w:val="40"/>
        </w:rPr>
        <w:t>др</w:t>
      </w:r>
      <w:proofErr w:type="spellEnd"/>
      <w:r w:rsidRPr="00B1453A">
        <w:rPr>
          <w:bCs/>
          <w:sz w:val="40"/>
          <w:szCs w:val="40"/>
        </w:rPr>
        <w:t>);</w:t>
      </w:r>
    </w:p>
    <w:p w:rsidR="008F5A71" w:rsidRPr="00B1453A" w:rsidRDefault="008F5A71" w:rsidP="00114E6B">
      <w:pPr>
        <w:pStyle w:val="af4"/>
        <w:ind w:firstLine="709"/>
        <w:jc w:val="both"/>
        <w:rPr>
          <w:bCs/>
          <w:sz w:val="40"/>
          <w:szCs w:val="40"/>
        </w:rPr>
      </w:pPr>
      <w:r w:rsidRPr="00B1453A">
        <w:rPr>
          <w:bCs/>
          <w:sz w:val="40"/>
          <w:szCs w:val="40"/>
        </w:rPr>
        <w:t xml:space="preserve">3. </w:t>
      </w:r>
      <w:r w:rsidRPr="00B1453A">
        <w:rPr>
          <w:b/>
          <w:bCs/>
          <w:sz w:val="40"/>
          <w:szCs w:val="40"/>
        </w:rPr>
        <w:t xml:space="preserve">речь профессиональных и социальных сообществ – жаргоны </w:t>
      </w:r>
      <w:r w:rsidRPr="00B1453A">
        <w:rPr>
          <w:bCs/>
          <w:sz w:val="40"/>
          <w:szCs w:val="40"/>
        </w:rPr>
        <w:t xml:space="preserve">(уголовный, армейский, компьютерный школьный и т.д.; среди жаргонов </w:t>
      </w:r>
      <w:r w:rsidRPr="00B1453A">
        <w:rPr>
          <w:bCs/>
          <w:sz w:val="40"/>
          <w:szCs w:val="40"/>
        </w:rPr>
        <w:lastRenderedPageBreak/>
        <w:t xml:space="preserve">можно выделить </w:t>
      </w:r>
      <w:r w:rsidRPr="00B1453A">
        <w:rPr>
          <w:b/>
          <w:bCs/>
          <w:sz w:val="40"/>
          <w:szCs w:val="40"/>
        </w:rPr>
        <w:t>профессионализмы</w:t>
      </w:r>
      <w:r w:rsidRPr="00B1453A">
        <w:rPr>
          <w:bCs/>
          <w:sz w:val="40"/>
          <w:szCs w:val="40"/>
        </w:rPr>
        <w:t xml:space="preserve"> (</w:t>
      </w:r>
      <w:r w:rsidRPr="00B1453A">
        <w:rPr>
          <w:bCs/>
          <w:i/>
          <w:sz w:val="40"/>
          <w:szCs w:val="40"/>
        </w:rPr>
        <w:t xml:space="preserve">в речи летчиков бытуют слова </w:t>
      </w:r>
      <w:proofErr w:type="spellStart"/>
      <w:r w:rsidRPr="00B1453A">
        <w:rPr>
          <w:bCs/>
          <w:i/>
          <w:sz w:val="40"/>
          <w:szCs w:val="40"/>
        </w:rPr>
        <w:t>недомаз</w:t>
      </w:r>
      <w:proofErr w:type="spellEnd"/>
      <w:r w:rsidRPr="00B1453A">
        <w:rPr>
          <w:bCs/>
          <w:i/>
          <w:sz w:val="40"/>
          <w:szCs w:val="40"/>
        </w:rPr>
        <w:t xml:space="preserve">, </w:t>
      </w:r>
      <w:proofErr w:type="spellStart"/>
      <w:r w:rsidRPr="00B1453A">
        <w:rPr>
          <w:bCs/>
          <w:i/>
          <w:sz w:val="40"/>
          <w:szCs w:val="40"/>
        </w:rPr>
        <w:t>перемаз</w:t>
      </w:r>
      <w:proofErr w:type="spellEnd"/>
      <w:r w:rsidRPr="00B1453A">
        <w:rPr>
          <w:bCs/>
          <w:i/>
          <w:sz w:val="40"/>
          <w:szCs w:val="40"/>
        </w:rPr>
        <w:t>, т.е. недолет, перелет</w:t>
      </w:r>
      <w:r w:rsidRPr="00B1453A">
        <w:rPr>
          <w:bCs/>
          <w:sz w:val="40"/>
          <w:szCs w:val="40"/>
        </w:rPr>
        <w:t xml:space="preserve">), молодежный жаргон – </w:t>
      </w:r>
      <w:r w:rsidRPr="00B1453A">
        <w:rPr>
          <w:b/>
          <w:bCs/>
          <w:sz w:val="40"/>
          <w:szCs w:val="40"/>
        </w:rPr>
        <w:t>сленг</w:t>
      </w:r>
      <w:r w:rsidRPr="00B1453A">
        <w:rPr>
          <w:bCs/>
          <w:sz w:val="40"/>
          <w:szCs w:val="40"/>
        </w:rPr>
        <w:t xml:space="preserve"> (</w:t>
      </w:r>
      <w:proofErr w:type="spellStart"/>
      <w:r w:rsidRPr="00B1453A">
        <w:rPr>
          <w:bCs/>
          <w:sz w:val="40"/>
          <w:szCs w:val="40"/>
        </w:rPr>
        <w:t>потрясно</w:t>
      </w:r>
      <w:proofErr w:type="spellEnd"/>
      <w:r w:rsidRPr="00B1453A">
        <w:rPr>
          <w:bCs/>
          <w:sz w:val="40"/>
          <w:szCs w:val="40"/>
        </w:rPr>
        <w:t xml:space="preserve">, обалденно, клевый, ржать), арго – речь воров, бродяг мошенников (блатной, </w:t>
      </w:r>
      <w:proofErr w:type="spellStart"/>
      <w:r w:rsidRPr="00B1453A">
        <w:rPr>
          <w:bCs/>
          <w:sz w:val="40"/>
          <w:szCs w:val="40"/>
        </w:rPr>
        <w:t>макрушник</w:t>
      </w:r>
      <w:proofErr w:type="spellEnd"/>
      <w:r w:rsidRPr="00B1453A">
        <w:rPr>
          <w:bCs/>
          <w:sz w:val="40"/>
          <w:szCs w:val="40"/>
        </w:rPr>
        <w:t xml:space="preserve">, перо, т.е. нож). </w:t>
      </w:r>
    </w:p>
    <w:p w:rsidR="008F5A71" w:rsidRPr="00941A86" w:rsidRDefault="008F5A71" w:rsidP="00114E6B">
      <w:pPr>
        <w:pStyle w:val="af4"/>
        <w:ind w:firstLine="709"/>
        <w:jc w:val="both"/>
        <w:rPr>
          <w:b/>
          <w:sz w:val="40"/>
          <w:szCs w:val="40"/>
        </w:rPr>
      </w:pPr>
      <w:r w:rsidRPr="00941A86">
        <w:rPr>
          <w:b/>
          <w:sz w:val="40"/>
          <w:szCs w:val="40"/>
          <w:highlight w:val="yellow"/>
        </w:rPr>
        <w:t>Нормы помогают литературному языку сохранять свою целостность и общепонятность. Они защищают литературный язык от потока диалектной речи, социальных и профессиональных арго, просторечия. Это позволяет литературному языку выполнять свою основную функцию — культурную.</w:t>
      </w:r>
    </w:p>
    <w:p w:rsidR="008F5A71" w:rsidRPr="00B1453A" w:rsidRDefault="008F5A71" w:rsidP="00114E6B">
      <w:pPr>
        <w:pStyle w:val="af4"/>
        <w:ind w:firstLine="709"/>
        <w:jc w:val="both"/>
        <w:rPr>
          <w:sz w:val="40"/>
          <w:szCs w:val="40"/>
        </w:rPr>
      </w:pPr>
      <w:r w:rsidRPr="00B1453A">
        <w:rPr>
          <w:sz w:val="40"/>
          <w:szCs w:val="40"/>
        </w:rPr>
        <w:t xml:space="preserve">В свою очередь литературный язык — это связующее звено между различными социальными группами, только нормированный язык может быть изучен и понят иностранцами, таким образом, развитие, сохранение и пропаганда русского литературного языка имеет важное значение для международного общения. </w:t>
      </w:r>
    </w:p>
    <w:p w:rsidR="008F5A71" w:rsidRDefault="008F5A71" w:rsidP="00114E6B">
      <w:pPr>
        <w:pStyle w:val="af4"/>
        <w:ind w:firstLine="709"/>
        <w:jc w:val="both"/>
        <w:rPr>
          <w:sz w:val="40"/>
          <w:szCs w:val="40"/>
        </w:rPr>
      </w:pPr>
    </w:p>
    <w:p w:rsidR="00941A86" w:rsidRDefault="00941A86" w:rsidP="00114E6B">
      <w:pPr>
        <w:pStyle w:val="af4"/>
        <w:ind w:firstLine="709"/>
        <w:jc w:val="both"/>
        <w:rPr>
          <w:sz w:val="40"/>
          <w:szCs w:val="40"/>
        </w:rPr>
      </w:pPr>
    </w:p>
    <w:p w:rsidR="00941A86" w:rsidRDefault="00941A86" w:rsidP="00114E6B">
      <w:pPr>
        <w:pStyle w:val="af4"/>
        <w:ind w:firstLine="709"/>
        <w:jc w:val="both"/>
        <w:rPr>
          <w:sz w:val="40"/>
          <w:szCs w:val="40"/>
        </w:rPr>
      </w:pPr>
    </w:p>
    <w:p w:rsidR="00941A86" w:rsidRDefault="00941A86" w:rsidP="00114E6B">
      <w:pPr>
        <w:pStyle w:val="af4"/>
        <w:ind w:firstLine="709"/>
        <w:jc w:val="both"/>
        <w:rPr>
          <w:sz w:val="40"/>
          <w:szCs w:val="40"/>
        </w:rPr>
      </w:pPr>
    </w:p>
    <w:p w:rsidR="00941A86" w:rsidRDefault="00941A86" w:rsidP="00114E6B">
      <w:pPr>
        <w:pStyle w:val="af4"/>
        <w:ind w:firstLine="709"/>
        <w:jc w:val="both"/>
        <w:rPr>
          <w:sz w:val="40"/>
          <w:szCs w:val="40"/>
        </w:rPr>
      </w:pPr>
    </w:p>
    <w:p w:rsidR="00941A86" w:rsidRDefault="00941A86" w:rsidP="00114E6B">
      <w:pPr>
        <w:pStyle w:val="af4"/>
        <w:ind w:firstLine="709"/>
        <w:jc w:val="both"/>
        <w:rPr>
          <w:sz w:val="40"/>
          <w:szCs w:val="40"/>
        </w:rPr>
      </w:pPr>
    </w:p>
    <w:p w:rsidR="00941A86" w:rsidRDefault="00941A86" w:rsidP="00114E6B">
      <w:pPr>
        <w:pStyle w:val="af4"/>
        <w:ind w:firstLine="709"/>
        <w:jc w:val="both"/>
        <w:rPr>
          <w:sz w:val="40"/>
          <w:szCs w:val="40"/>
        </w:rPr>
      </w:pPr>
    </w:p>
    <w:p w:rsidR="00941A86" w:rsidRDefault="00941A86" w:rsidP="00114E6B">
      <w:pPr>
        <w:pStyle w:val="af4"/>
        <w:ind w:firstLine="709"/>
        <w:jc w:val="both"/>
        <w:rPr>
          <w:sz w:val="40"/>
          <w:szCs w:val="40"/>
        </w:rPr>
      </w:pPr>
    </w:p>
    <w:p w:rsidR="00941A86" w:rsidRDefault="00941A86" w:rsidP="00114E6B">
      <w:pPr>
        <w:pStyle w:val="af4"/>
        <w:ind w:firstLine="709"/>
        <w:jc w:val="both"/>
        <w:rPr>
          <w:sz w:val="40"/>
          <w:szCs w:val="40"/>
        </w:rPr>
      </w:pPr>
    </w:p>
    <w:p w:rsidR="00941A86" w:rsidRDefault="00941A86" w:rsidP="00114E6B">
      <w:pPr>
        <w:pStyle w:val="af4"/>
        <w:ind w:firstLine="709"/>
        <w:jc w:val="both"/>
        <w:rPr>
          <w:sz w:val="40"/>
          <w:szCs w:val="40"/>
        </w:rPr>
      </w:pPr>
    </w:p>
    <w:p w:rsidR="00941A86" w:rsidRPr="00B1453A" w:rsidRDefault="00941A86" w:rsidP="00114E6B">
      <w:pPr>
        <w:pStyle w:val="af4"/>
        <w:ind w:firstLine="709"/>
        <w:jc w:val="both"/>
        <w:rPr>
          <w:sz w:val="40"/>
          <w:szCs w:val="40"/>
        </w:rPr>
      </w:pPr>
    </w:p>
    <w:p w:rsidR="00114E6B" w:rsidRPr="00B1453A" w:rsidRDefault="00114E6B" w:rsidP="00114E6B">
      <w:pPr>
        <w:spacing w:after="0" w:line="240" w:lineRule="auto"/>
        <w:rPr>
          <w:b/>
          <w:color w:val="auto"/>
          <w:sz w:val="40"/>
          <w:szCs w:val="40"/>
        </w:rPr>
      </w:pPr>
      <w:r w:rsidRPr="00941A86">
        <w:rPr>
          <w:b/>
          <w:color w:val="auto"/>
          <w:sz w:val="40"/>
          <w:szCs w:val="40"/>
          <w:highlight w:val="yellow"/>
        </w:rPr>
        <w:lastRenderedPageBreak/>
        <w:t>3. Типы речевой культуры. Речь как показатель социального статуса говорящего</w:t>
      </w:r>
      <w:r w:rsidRPr="00B1453A">
        <w:rPr>
          <w:b/>
          <w:color w:val="auto"/>
          <w:sz w:val="40"/>
          <w:szCs w:val="40"/>
        </w:rPr>
        <w:t xml:space="preserve"> </w:t>
      </w:r>
    </w:p>
    <w:p w:rsidR="003D0F1F" w:rsidRPr="00B1453A" w:rsidRDefault="003D0F1F" w:rsidP="00114E6B">
      <w:pPr>
        <w:spacing w:line="240" w:lineRule="auto"/>
        <w:rPr>
          <w:sz w:val="40"/>
          <w:szCs w:val="40"/>
        </w:rPr>
      </w:pPr>
    </w:p>
    <w:p w:rsidR="003D0F1F" w:rsidRPr="00B1453A" w:rsidRDefault="003D0F1F" w:rsidP="003D0F1F">
      <w:pPr>
        <w:spacing w:line="360" w:lineRule="auto"/>
        <w:rPr>
          <w:sz w:val="40"/>
          <w:szCs w:val="40"/>
        </w:rPr>
      </w:pPr>
      <w:r w:rsidRPr="00B1453A">
        <w:rPr>
          <w:sz w:val="40"/>
          <w:szCs w:val="40"/>
        </w:rPr>
        <w:t>Степень владения культурой речи позволяет описать несколько типов речевой культуры:</w:t>
      </w:r>
    </w:p>
    <w:p w:rsidR="003D0F1F" w:rsidRPr="00B1453A" w:rsidRDefault="003D0F1F" w:rsidP="003D0F1F">
      <w:pPr>
        <w:spacing w:line="360" w:lineRule="auto"/>
        <w:rPr>
          <w:sz w:val="40"/>
          <w:szCs w:val="40"/>
        </w:rPr>
      </w:pPr>
      <w:r w:rsidRPr="00B1453A">
        <w:rPr>
          <w:sz w:val="40"/>
          <w:szCs w:val="40"/>
        </w:rPr>
        <w:t xml:space="preserve">— </w:t>
      </w:r>
      <w:r w:rsidRPr="00B1453A">
        <w:rPr>
          <w:b/>
          <w:sz w:val="40"/>
          <w:szCs w:val="40"/>
        </w:rPr>
        <w:t>элитарный</w:t>
      </w:r>
      <w:r w:rsidRPr="00B1453A">
        <w:rPr>
          <w:sz w:val="40"/>
          <w:szCs w:val="40"/>
        </w:rPr>
        <w:t xml:space="preserve"> (владение всеми нормами языка, постоянная практика создания письменных и устных текстов, знакомство с наследием мировой культуры и научным опытом, органичное, скрытое и явное цитирование);</w:t>
      </w:r>
    </w:p>
    <w:p w:rsidR="003D0F1F" w:rsidRPr="00B1453A" w:rsidRDefault="003D0F1F" w:rsidP="003D0F1F">
      <w:pPr>
        <w:spacing w:line="360" w:lineRule="auto"/>
        <w:rPr>
          <w:sz w:val="40"/>
          <w:szCs w:val="40"/>
        </w:rPr>
      </w:pPr>
      <w:r w:rsidRPr="00B1453A">
        <w:rPr>
          <w:sz w:val="40"/>
          <w:szCs w:val="40"/>
        </w:rPr>
        <w:t xml:space="preserve">— </w:t>
      </w:r>
      <w:proofErr w:type="spellStart"/>
      <w:r w:rsidRPr="00B1453A">
        <w:rPr>
          <w:b/>
          <w:sz w:val="40"/>
          <w:szCs w:val="40"/>
        </w:rPr>
        <w:t>среднелитературный</w:t>
      </w:r>
      <w:proofErr w:type="spellEnd"/>
      <w:r w:rsidRPr="00B1453A">
        <w:rPr>
          <w:sz w:val="40"/>
          <w:szCs w:val="40"/>
        </w:rPr>
        <w:t xml:space="preserve"> (неполное соблюдение языковых и речевых норм, небольшой словарный запас, удовлетворенность уровнем своих знаний и умений, отсутствие стремления к совершенствованию в личностном и профессиональном плане);</w:t>
      </w:r>
    </w:p>
    <w:p w:rsidR="003D0F1F" w:rsidRPr="00B1453A" w:rsidRDefault="003D0F1F" w:rsidP="003D0F1F">
      <w:pPr>
        <w:spacing w:line="360" w:lineRule="auto"/>
        <w:rPr>
          <w:sz w:val="40"/>
          <w:szCs w:val="40"/>
        </w:rPr>
      </w:pPr>
      <w:r w:rsidRPr="00B1453A">
        <w:rPr>
          <w:sz w:val="40"/>
          <w:szCs w:val="40"/>
        </w:rPr>
        <w:t xml:space="preserve">— </w:t>
      </w:r>
      <w:r w:rsidRPr="00B1453A">
        <w:rPr>
          <w:b/>
          <w:sz w:val="40"/>
          <w:szCs w:val="40"/>
        </w:rPr>
        <w:t>литературно-разговорный</w:t>
      </w:r>
      <w:r w:rsidRPr="00B1453A">
        <w:rPr>
          <w:sz w:val="40"/>
          <w:szCs w:val="40"/>
        </w:rPr>
        <w:t xml:space="preserve"> (общая стилистическая </w:t>
      </w:r>
      <w:proofErr w:type="spellStart"/>
      <w:r w:rsidRPr="00B1453A">
        <w:rPr>
          <w:sz w:val="40"/>
          <w:szCs w:val="40"/>
        </w:rPr>
        <w:t>сниженность</w:t>
      </w:r>
      <w:proofErr w:type="spellEnd"/>
      <w:r w:rsidRPr="00B1453A">
        <w:rPr>
          <w:sz w:val="40"/>
          <w:szCs w:val="40"/>
        </w:rPr>
        <w:t>, реализация в обиходной сфере общения);</w:t>
      </w:r>
    </w:p>
    <w:p w:rsidR="003D0F1F" w:rsidRPr="00B1453A" w:rsidRDefault="003D0F1F" w:rsidP="003D0F1F">
      <w:pPr>
        <w:spacing w:line="360" w:lineRule="auto"/>
        <w:rPr>
          <w:sz w:val="40"/>
          <w:szCs w:val="40"/>
        </w:rPr>
      </w:pPr>
      <w:r w:rsidRPr="00B1453A">
        <w:rPr>
          <w:sz w:val="40"/>
          <w:szCs w:val="40"/>
        </w:rPr>
        <w:lastRenderedPageBreak/>
        <w:t xml:space="preserve">— </w:t>
      </w:r>
      <w:r w:rsidRPr="00B1453A">
        <w:rPr>
          <w:b/>
          <w:sz w:val="40"/>
          <w:szCs w:val="40"/>
        </w:rPr>
        <w:t>фамильярно-разговорный</w:t>
      </w:r>
      <w:r w:rsidRPr="00B1453A">
        <w:rPr>
          <w:sz w:val="40"/>
          <w:szCs w:val="40"/>
        </w:rPr>
        <w:t xml:space="preserve"> (</w:t>
      </w:r>
      <w:proofErr w:type="spellStart"/>
      <w:r w:rsidRPr="00B1453A">
        <w:rPr>
          <w:sz w:val="40"/>
          <w:szCs w:val="40"/>
        </w:rPr>
        <w:t>огрубленность</w:t>
      </w:r>
      <w:proofErr w:type="spellEnd"/>
      <w:r w:rsidRPr="00B1453A">
        <w:rPr>
          <w:sz w:val="40"/>
          <w:szCs w:val="40"/>
        </w:rPr>
        <w:t xml:space="preserve"> речи, частые нарушения норм, владение только системой разговорной речи).</w:t>
      </w:r>
    </w:p>
    <w:p w:rsidR="003D0F1F" w:rsidRPr="00B1453A" w:rsidRDefault="003D0F1F" w:rsidP="003D0F1F">
      <w:pPr>
        <w:spacing w:line="360" w:lineRule="auto"/>
        <w:rPr>
          <w:sz w:val="40"/>
          <w:szCs w:val="40"/>
        </w:rPr>
      </w:pPr>
      <w:r w:rsidRPr="00B1453A">
        <w:rPr>
          <w:sz w:val="40"/>
          <w:szCs w:val="40"/>
        </w:rPr>
        <w:t xml:space="preserve">Носителем литературно-разговорного и фамильярно-разговорного типов является в основном молодежь, широкому их распространению способствуют СМИ. Носители разговорных типов речевой культуры способны воспроизводить качественную речь, но только в непринужденном, неофициальном общении, где широко используют жесты, мимику, интонацию, междометия. Они способны достичь цели общения, но часто оказываются беспомощны в выборе языковых средств, нарушают языковую норму, что влечет искажение информации. </w:t>
      </w:r>
    </w:p>
    <w:p w:rsidR="008F5A71" w:rsidRPr="00B1453A" w:rsidRDefault="008F5A71" w:rsidP="00114E6B">
      <w:pPr>
        <w:spacing w:line="240" w:lineRule="auto"/>
        <w:rPr>
          <w:b/>
          <w:sz w:val="40"/>
          <w:szCs w:val="40"/>
        </w:rPr>
      </w:pPr>
      <w:r w:rsidRPr="00B1453A">
        <w:rPr>
          <w:sz w:val="40"/>
          <w:szCs w:val="40"/>
        </w:rPr>
        <w:t xml:space="preserve">Представьте себе телепередачу о моде и стиле: </w:t>
      </w:r>
    </w:p>
    <w:p w:rsidR="008F5A71" w:rsidRPr="00B1453A" w:rsidRDefault="008F5A71" w:rsidP="00114E6B">
      <w:pPr>
        <w:spacing w:line="240" w:lineRule="auto"/>
        <w:rPr>
          <w:i/>
          <w:sz w:val="40"/>
          <w:szCs w:val="40"/>
        </w:rPr>
      </w:pPr>
      <w:r w:rsidRPr="00B1453A">
        <w:rPr>
          <w:i/>
          <w:sz w:val="40"/>
          <w:szCs w:val="40"/>
        </w:rPr>
        <w:t xml:space="preserve">Мы вокруг стиля это будем </w:t>
      </w:r>
      <w:r w:rsidRPr="00B1453A">
        <w:rPr>
          <w:i/>
          <w:sz w:val="40"/>
          <w:szCs w:val="40"/>
          <w:u w:val="single"/>
        </w:rPr>
        <w:t>все крутить</w:t>
      </w:r>
      <w:r w:rsidRPr="00B1453A">
        <w:rPr>
          <w:i/>
          <w:sz w:val="40"/>
          <w:szCs w:val="40"/>
        </w:rPr>
        <w:t xml:space="preserve">... // Понимаешь? Мне не нравится / абсолютно / вот это / </w:t>
      </w:r>
      <w:proofErr w:type="spellStart"/>
      <w:r w:rsidRPr="00B1453A">
        <w:rPr>
          <w:i/>
          <w:sz w:val="40"/>
          <w:szCs w:val="40"/>
        </w:rPr>
        <w:t>безымиджевое</w:t>
      </w:r>
      <w:proofErr w:type="spellEnd"/>
      <w:r w:rsidRPr="00B1453A">
        <w:rPr>
          <w:i/>
          <w:sz w:val="40"/>
          <w:szCs w:val="40"/>
        </w:rPr>
        <w:t xml:space="preserve"> наше существование... // Понимаешь? И оно было всегда. // Понимаешь? Ну нельзя все сводить до серых пиджаков кашемировых... // Понимаешь? И пальто этих... // </w:t>
      </w:r>
      <w:r w:rsidRPr="00B1453A">
        <w:rPr>
          <w:i/>
          <w:sz w:val="40"/>
          <w:szCs w:val="40"/>
        </w:rPr>
        <w:lastRenderedPageBreak/>
        <w:t xml:space="preserve">Понимаешь? </w:t>
      </w:r>
      <w:r w:rsidRPr="00B1453A">
        <w:rPr>
          <w:i/>
          <w:sz w:val="40"/>
          <w:szCs w:val="40"/>
          <w:u w:val="single"/>
        </w:rPr>
        <w:t>То есть нельзя все сводить / то есть</w:t>
      </w:r>
      <w:r w:rsidRPr="00B1453A">
        <w:rPr>
          <w:i/>
          <w:sz w:val="40"/>
          <w:szCs w:val="40"/>
        </w:rPr>
        <w:t xml:space="preserve"> хорошо выглядеть только в этом. // Я считаю, что нет // жизнь / игра //.</w:t>
      </w:r>
    </w:p>
    <w:p w:rsidR="008F5A71" w:rsidRPr="00B1453A" w:rsidRDefault="008F5A71" w:rsidP="00114E6B">
      <w:pPr>
        <w:spacing w:line="240" w:lineRule="auto"/>
        <w:rPr>
          <w:sz w:val="40"/>
          <w:szCs w:val="40"/>
        </w:rPr>
      </w:pPr>
      <w:r w:rsidRPr="00B1453A">
        <w:rPr>
          <w:sz w:val="40"/>
          <w:szCs w:val="40"/>
        </w:rPr>
        <w:t xml:space="preserve">Но, что мы услышали: элемент просторечия, </w:t>
      </w:r>
      <w:proofErr w:type="gramStart"/>
      <w:r w:rsidRPr="00B1453A">
        <w:rPr>
          <w:sz w:val="40"/>
          <w:szCs w:val="40"/>
        </w:rPr>
        <w:t>повторение</w:t>
      </w:r>
      <w:proofErr w:type="gramEnd"/>
      <w:r w:rsidRPr="00B1453A">
        <w:rPr>
          <w:sz w:val="40"/>
          <w:szCs w:val="40"/>
        </w:rPr>
        <w:t xml:space="preserve"> </w:t>
      </w:r>
      <w:r w:rsidRPr="00B1453A">
        <w:rPr>
          <w:i/>
          <w:sz w:val="40"/>
          <w:szCs w:val="40"/>
        </w:rPr>
        <w:t>то есть, понимаешь</w:t>
      </w:r>
      <w:r w:rsidRPr="00B1453A">
        <w:rPr>
          <w:sz w:val="40"/>
          <w:szCs w:val="40"/>
        </w:rPr>
        <w:t>, это пример некачественной речи.</w:t>
      </w:r>
    </w:p>
    <w:p w:rsidR="008F5A71" w:rsidRPr="00B1453A" w:rsidRDefault="008F5A71" w:rsidP="00114E6B">
      <w:pPr>
        <w:spacing w:line="240" w:lineRule="auto"/>
        <w:rPr>
          <w:sz w:val="40"/>
          <w:szCs w:val="40"/>
        </w:rPr>
      </w:pPr>
      <w:r w:rsidRPr="00B1453A">
        <w:rPr>
          <w:sz w:val="40"/>
          <w:szCs w:val="40"/>
        </w:rPr>
        <w:t xml:space="preserve">Следовало </w:t>
      </w:r>
      <w:r w:rsidR="006019B9">
        <w:rPr>
          <w:sz w:val="40"/>
          <w:szCs w:val="40"/>
        </w:rPr>
        <w:t xml:space="preserve">бы </w:t>
      </w:r>
      <w:r w:rsidRPr="00B1453A">
        <w:rPr>
          <w:sz w:val="40"/>
          <w:szCs w:val="40"/>
        </w:rPr>
        <w:t>сказать так:</w:t>
      </w:r>
    </w:p>
    <w:p w:rsidR="008F5A71" w:rsidRPr="00B1453A" w:rsidRDefault="008F5A71" w:rsidP="00114E6B">
      <w:pPr>
        <w:spacing w:line="240" w:lineRule="auto"/>
        <w:rPr>
          <w:i/>
          <w:sz w:val="40"/>
          <w:szCs w:val="40"/>
        </w:rPr>
      </w:pPr>
      <w:r w:rsidRPr="00B1453A">
        <w:rPr>
          <w:i/>
          <w:sz w:val="40"/>
          <w:szCs w:val="40"/>
        </w:rPr>
        <w:t xml:space="preserve">Стоит поговорить о стиле. Мне абсолютно не нравится наше </w:t>
      </w:r>
      <w:proofErr w:type="spellStart"/>
      <w:r w:rsidRPr="00B1453A">
        <w:rPr>
          <w:i/>
          <w:sz w:val="40"/>
          <w:szCs w:val="40"/>
        </w:rPr>
        <w:t>безымиджевое</w:t>
      </w:r>
      <w:proofErr w:type="spellEnd"/>
      <w:r w:rsidRPr="00B1453A">
        <w:rPr>
          <w:i/>
          <w:sz w:val="40"/>
          <w:szCs w:val="40"/>
        </w:rPr>
        <w:t xml:space="preserve"> существование, которое, кажется, было всегда. Нельзя сводить стиль до серых кашемировых пиджаков и пальто. Хорошо выглядеть можно не только в этом. Жизнь – игра, и стиль – игра. Игра цвета, формы, материала.</w:t>
      </w:r>
    </w:p>
    <w:p w:rsidR="008F5A71" w:rsidRPr="00B1453A" w:rsidRDefault="008F5A71" w:rsidP="00114E6B">
      <w:pPr>
        <w:spacing w:line="240" w:lineRule="auto"/>
        <w:rPr>
          <w:sz w:val="40"/>
          <w:szCs w:val="40"/>
        </w:rPr>
      </w:pPr>
      <w:r w:rsidRPr="006019B9">
        <w:rPr>
          <w:sz w:val="40"/>
          <w:szCs w:val="40"/>
          <w:highlight w:val="yellow"/>
        </w:rPr>
        <w:t xml:space="preserve">Речь должна соответствовать </w:t>
      </w:r>
      <w:r w:rsidRPr="006019B9">
        <w:rPr>
          <w:b/>
          <w:bCs/>
          <w:i/>
          <w:iCs/>
          <w:sz w:val="40"/>
          <w:szCs w:val="40"/>
          <w:highlight w:val="yellow"/>
        </w:rPr>
        <w:t xml:space="preserve">нормам </w:t>
      </w:r>
      <w:r w:rsidRPr="006019B9">
        <w:rPr>
          <w:sz w:val="40"/>
          <w:szCs w:val="40"/>
          <w:highlight w:val="yellow"/>
        </w:rPr>
        <w:t xml:space="preserve">литературного языка и обеспечивать </w:t>
      </w:r>
      <w:r w:rsidRPr="006019B9">
        <w:rPr>
          <w:b/>
          <w:bCs/>
          <w:i/>
          <w:iCs/>
          <w:sz w:val="40"/>
          <w:szCs w:val="40"/>
          <w:highlight w:val="yellow"/>
        </w:rPr>
        <w:t xml:space="preserve">успешную коммуникацию </w:t>
      </w:r>
      <w:r w:rsidRPr="006019B9">
        <w:rPr>
          <w:sz w:val="40"/>
          <w:szCs w:val="40"/>
          <w:highlight w:val="yellow"/>
        </w:rPr>
        <w:t xml:space="preserve">с собеседником </w:t>
      </w:r>
      <w:r w:rsidRPr="006019B9">
        <w:rPr>
          <w:b/>
          <w:bCs/>
          <w:i/>
          <w:iCs/>
          <w:sz w:val="40"/>
          <w:szCs w:val="40"/>
          <w:highlight w:val="yellow"/>
        </w:rPr>
        <w:t xml:space="preserve">в различных сферах </w:t>
      </w:r>
      <w:r w:rsidRPr="006019B9">
        <w:rPr>
          <w:sz w:val="40"/>
          <w:szCs w:val="40"/>
          <w:highlight w:val="yellow"/>
        </w:rPr>
        <w:t>общения. Ведущим критерием оценки речи является уместность. Речь уместная и соответствующая литературной норме может быть признана качественной.</w:t>
      </w:r>
      <w:r w:rsidRPr="00B1453A">
        <w:rPr>
          <w:sz w:val="40"/>
          <w:szCs w:val="40"/>
        </w:rPr>
        <w:t xml:space="preserve"> Социально значимый текст (научный, официально-деловой, публицистический) должен соответствовать стандартам и по содержанию, и по языковому выражению. </w:t>
      </w:r>
    </w:p>
    <w:p w:rsidR="008F5A71" w:rsidRPr="00B1453A" w:rsidRDefault="008F5A71" w:rsidP="00114E6B">
      <w:pPr>
        <w:spacing w:line="240" w:lineRule="auto"/>
        <w:rPr>
          <w:sz w:val="40"/>
          <w:szCs w:val="40"/>
        </w:rPr>
      </w:pPr>
      <w:r w:rsidRPr="006019B9">
        <w:rPr>
          <w:sz w:val="40"/>
          <w:szCs w:val="40"/>
          <w:highlight w:val="yellow"/>
        </w:rPr>
        <w:t>Критерий качества речи может быть передан при помощи понятий «речь правильная» и «речь хорошая».</w:t>
      </w:r>
      <w:r w:rsidRPr="00B1453A">
        <w:rPr>
          <w:sz w:val="40"/>
          <w:szCs w:val="40"/>
        </w:rPr>
        <w:t xml:space="preserve"> Речь правильная, соответствующая норме, может быть оценена как несоответствующая ситуации, неуместная. В этом случае она не может быть признана хорошей. </w:t>
      </w:r>
    </w:p>
    <w:p w:rsidR="008F5A71" w:rsidRPr="00B1453A" w:rsidRDefault="008F5A71" w:rsidP="00114E6B">
      <w:pPr>
        <w:spacing w:line="240" w:lineRule="auto"/>
        <w:rPr>
          <w:sz w:val="40"/>
          <w:szCs w:val="40"/>
        </w:rPr>
      </w:pPr>
      <w:r w:rsidRPr="00B1453A">
        <w:rPr>
          <w:sz w:val="40"/>
          <w:szCs w:val="40"/>
        </w:rPr>
        <w:lastRenderedPageBreak/>
        <w:t xml:space="preserve">Речь предоставляет окружающим значительную информацию о говорящем, его социальном статусе, уровне образования, психологическом типе и т.д. </w:t>
      </w:r>
    </w:p>
    <w:p w:rsidR="008F5A71" w:rsidRPr="00B1453A" w:rsidRDefault="008F5A71" w:rsidP="00114E6B">
      <w:pPr>
        <w:spacing w:line="240" w:lineRule="auto"/>
        <w:rPr>
          <w:i/>
          <w:sz w:val="40"/>
          <w:szCs w:val="40"/>
        </w:rPr>
      </w:pPr>
      <w:r w:rsidRPr="00B1453A">
        <w:rPr>
          <w:i/>
          <w:sz w:val="40"/>
          <w:szCs w:val="40"/>
        </w:rPr>
        <w:t>Социальная характеристика человека может быть выражена интонационно: чем выше статусная позиция участников общения, тем более вероятно, что они будут поддерживать изысканно вежливую беседу, не спеша, с ровной интонацией, модулируя голос. Сигналами социального статуса человека в речи и общении могут быть использование жаргона, умение грамматически правильно построить предложение, точность обозначения явления или предмета, скорость речи, паузы, выразительность интонации, умение поддерживать и регулировать дистанцию в общении и др.</w:t>
      </w:r>
    </w:p>
    <w:p w:rsidR="008F5A71" w:rsidRPr="00B1453A" w:rsidRDefault="008F5A71" w:rsidP="00114E6B">
      <w:pPr>
        <w:spacing w:line="240" w:lineRule="auto"/>
        <w:rPr>
          <w:sz w:val="40"/>
          <w:szCs w:val="40"/>
        </w:rPr>
      </w:pPr>
      <w:r w:rsidRPr="00B1453A">
        <w:rPr>
          <w:sz w:val="40"/>
          <w:szCs w:val="40"/>
        </w:rPr>
        <w:t xml:space="preserve">Несомненным индексом социального статуса является молодежный жаргон. Каждому возрасту в рамках поколения свойственна специфическая разновидность речи. Средний возраст в языковом отношении не имеет ярких особенностей. </w:t>
      </w:r>
    </w:p>
    <w:p w:rsidR="008F5A71" w:rsidRPr="00B1453A" w:rsidRDefault="008F5A71" w:rsidP="00114E6B">
      <w:pPr>
        <w:spacing w:line="240" w:lineRule="auto"/>
        <w:rPr>
          <w:i/>
          <w:sz w:val="40"/>
          <w:szCs w:val="40"/>
        </w:rPr>
      </w:pPr>
      <w:r w:rsidRPr="00B1453A">
        <w:rPr>
          <w:i/>
          <w:sz w:val="40"/>
          <w:szCs w:val="40"/>
        </w:rPr>
        <w:t xml:space="preserve">Существуют определенные различия в речевом поведении мужчин и женщин. Установлено, что женщины в большей мере проявляют тенденцию задавать вопросы, поддерживать диалог, выражая солидарность и соглашаясь с собеседником, часто стимулируют беседу минимальными ответами в виде междометий, если же их прерывают или не поддерживают в беседе, то они выбирают стратегию «молчаливого протеста». Мужчины </w:t>
      </w:r>
      <w:r w:rsidRPr="00B1453A">
        <w:rPr>
          <w:i/>
          <w:sz w:val="40"/>
          <w:szCs w:val="40"/>
        </w:rPr>
        <w:lastRenderedPageBreak/>
        <w:t>часто перебивают собеседников, не всегда расположены соглашаться с высказываниями своих партнеров, игнорируют комментарии других участников беседы или реагируют на них без энтузиазма.</w:t>
      </w:r>
    </w:p>
    <w:p w:rsidR="008F5A71" w:rsidRPr="00B1453A" w:rsidRDefault="008F5A71" w:rsidP="00114E6B">
      <w:pPr>
        <w:spacing w:line="240" w:lineRule="auto"/>
        <w:rPr>
          <w:sz w:val="40"/>
          <w:szCs w:val="40"/>
        </w:rPr>
      </w:pPr>
      <w:r w:rsidRPr="006019B9">
        <w:rPr>
          <w:sz w:val="40"/>
          <w:szCs w:val="40"/>
          <w:highlight w:val="yellow"/>
        </w:rPr>
        <w:t>В лингвистической литературе описаны контрастные речемыслительные особенности образованных и необразованных (менее образованных) людей.</w:t>
      </w:r>
      <w:r w:rsidRPr="00B1453A">
        <w:rPr>
          <w:sz w:val="40"/>
          <w:szCs w:val="40"/>
        </w:rPr>
        <w:t xml:space="preserve"> Необразованным людям свойственно фрагментарное описание событий, использование выражений </w:t>
      </w:r>
      <w:r w:rsidRPr="00B1453A">
        <w:rPr>
          <w:bCs/>
          <w:i/>
          <w:iCs/>
          <w:sz w:val="40"/>
          <w:szCs w:val="40"/>
        </w:rPr>
        <w:t>и все такое, и тому подобное,</w:t>
      </w:r>
      <w:r w:rsidRPr="00B1453A">
        <w:rPr>
          <w:b/>
          <w:bCs/>
          <w:i/>
          <w:iCs/>
          <w:sz w:val="40"/>
          <w:szCs w:val="40"/>
        </w:rPr>
        <w:t xml:space="preserve"> </w:t>
      </w:r>
      <w:r w:rsidRPr="00B1453A">
        <w:rPr>
          <w:sz w:val="40"/>
          <w:szCs w:val="40"/>
        </w:rPr>
        <w:t>выступающих в качестве заменителя детализации и абстракции. Образованные люди объясняют содержание.</w:t>
      </w:r>
    </w:p>
    <w:p w:rsidR="008F5A71" w:rsidRPr="00B1453A" w:rsidRDefault="008F5A71" w:rsidP="00114E6B">
      <w:pPr>
        <w:spacing w:line="240" w:lineRule="auto"/>
        <w:rPr>
          <w:bCs/>
          <w:sz w:val="40"/>
          <w:szCs w:val="40"/>
        </w:rPr>
      </w:pPr>
      <w:r w:rsidRPr="00B1453A">
        <w:rPr>
          <w:bCs/>
          <w:i/>
          <w:sz w:val="40"/>
          <w:szCs w:val="40"/>
        </w:rPr>
        <w:t>Коммуникативно значимыми</w:t>
      </w:r>
      <w:r w:rsidRPr="00B1453A">
        <w:rPr>
          <w:b/>
          <w:bCs/>
          <w:i/>
          <w:sz w:val="40"/>
          <w:szCs w:val="40"/>
        </w:rPr>
        <w:t xml:space="preserve"> </w:t>
      </w:r>
      <w:r w:rsidRPr="00B1453A">
        <w:rPr>
          <w:i/>
          <w:sz w:val="40"/>
          <w:szCs w:val="40"/>
        </w:rPr>
        <w:t xml:space="preserve">являются как языковые, так и неязыковые средства выражения. Например, </w:t>
      </w:r>
      <w:r w:rsidRPr="00B1453A">
        <w:rPr>
          <w:b/>
          <w:bCs/>
          <w:i/>
          <w:iCs/>
          <w:sz w:val="40"/>
          <w:szCs w:val="40"/>
        </w:rPr>
        <w:t xml:space="preserve">молчание. </w:t>
      </w:r>
      <w:r w:rsidRPr="00B1453A">
        <w:rPr>
          <w:bCs/>
          <w:i/>
          <w:iCs/>
          <w:sz w:val="40"/>
          <w:szCs w:val="40"/>
        </w:rPr>
        <w:t>П</w:t>
      </w:r>
      <w:r w:rsidRPr="00B1453A">
        <w:rPr>
          <w:i/>
          <w:sz w:val="40"/>
          <w:szCs w:val="40"/>
        </w:rPr>
        <w:t xml:space="preserve">оказателем статуса выступают две основные функции молчания: молчание для говорения и молчание вместо говорения. Молчание </w:t>
      </w:r>
      <w:r w:rsidRPr="00B1453A">
        <w:rPr>
          <w:bCs/>
          <w:i/>
          <w:iCs/>
          <w:sz w:val="40"/>
          <w:szCs w:val="40"/>
        </w:rPr>
        <w:t>для говорения</w:t>
      </w:r>
      <w:r w:rsidRPr="00B1453A">
        <w:rPr>
          <w:b/>
          <w:bCs/>
          <w:i/>
          <w:iCs/>
          <w:sz w:val="40"/>
          <w:szCs w:val="40"/>
        </w:rPr>
        <w:t xml:space="preserve"> </w:t>
      </w:r>
      <w:r w:rsidRPr="00B1453A">
        <w:rPr>
          <w:i/>
          <w:sz w:val="40"/>
          <w:szCs w:val="40"/>
        </w:rPr>
        <w:t>вытекает из природы диалога, чередования речи и слушания. Часто молчание выражает согласие, нежелание говорить, соблюдение принципа вежливости. В западной традиции человек, занимающий высок</w:t>
      </w:r>
      <w:bookmarkStart w:id="0" w:name="_GoBack"/>
      <w:bookmarkEnd w:id="0"/>
      <w:r w:rsidRPr="00B1453A">
        <w:rPr>
          <w:i/>
          <w:sz w:val="40"/>
          <w:szCs w:val="40"/>
        </w:rPr>
        <w:t>ий социальный статус стремится быть лидером в общении, больше говорить, в нашей культуре символом высокого социального статуса является молчание.</w:t>
      </w:r>
      <w:r w:rsidRPr="00B1453A">
        <w:rPr>
          <w:sz w:val="40"/>
          <w:szCs w:val="40"/>
        </w:rPr>
        <w:t xml:space="preserve"> Характеристикой говорящего являются </w:t>
      </w:r>
      <w:r w:rsidRPr="00B1453A">
        <w:rPr>
          <w:b/>
          <w:bCs/>
          <w:i/>
          <w:iCs/>
          <w:sz w:val="40"/>
          <w:szCs w:val="40"/>
        </w:rPr>
        <w:t xml:space="preserve">невербальные </w:t>
      </w:r>
      <w:r w:rsidRPr="00B1453A">
        <w:rPr>
          <w:b/>
          <w:bCs/>
          <w:sz w:val="40"/>
          <w:szCs w:val="40"/>
        </w:rPr>
        <w:t>(неязыковые) средства</w:t>
      </w:r>
      <w:r w:rsidRPr="00B1453A">
        <w:rPr>
          <w:bCs/>
          <w:sz w:val="40"/>
          <w:szCs w:val="40"/>
        </w:rPr>
        <w:t xml:space="preserve">, т.е. мимика (сдвинутые брови, опущенные уголки губ) и жесты (скрещенные </w:t>
      </w:r>
      <w:r w:rsidRPr="00B1453A">
        <w:rPr>
          <w:bCs/>
          <w:sz w:val="40"/>
          <w:szCs w:val="40"/>
        </w:rPr>
        <w:lastRenderedPageBreak/>
        <w:t>руки, положение тела в пространстве и др.). При общении 55-65% информации передается именно невербальными средствами.</w:t>
      </w:r>
    </w:p>
    <w:p w:rsidR="008F5A71" w:rsidRPr="00B1453A" w:rsidRDefault="008F5A71" w:rsidP="00114E6B">
      <w:pPr>
        <w:rPr>
          <w:sz w:val="40"/>
          <w:szCs w:val="40"/>
        </w:rPr>
      </w:pPr>
    </w:p>
    <w:p w:rsidR="008F5A71" w:rsidRPr="00B1453A" w:rsidRDefault="008F5A71" w:rsidP="00114E6B">
      <w:pPr>
        <w:pStyle w:val="af4"/>
        <w:ind w:firstLine="709"/>
        <w:jc w:val="both"/>
        <w:rPr>
          <w:sz w:val="40"/>
          <w:szCs w:val="40"/>
        </w:rPr>
      </w:pPr>
    </w:p>
    <w:p w:rsidR="008F5A71" w:rsidRPr="00B1453A" w:rsidRDefault="008F5A71" w:rsidP="00114E6B">
      <w:pPr>
        <w:pStyle w:val="af4"/>
        <w:ind w:firstLine="709"/>
        <w:jc w:val="both"/>
        <w:rPr>
          <w:sz w:val="40"/>
          <w:szCs w:val="40"/>
        </w:rPr>
      </w:pPr>
    </w:p>
    <w:p w:rsidR="00ED5F0B" w:rsidRPr="00B1453A" w:rsidRDefault="00ED5F0B" w:rsidP="00114E6B">
      <w:pPr>
        <w:rPr>
          <w:sz w:val="40"/>
          <w:szCs w:val="40"/>
        </w:rPr>
      </w:pPr>
    </w:p>
    <w:p w:rsidR="00ED5F0B" w:rsidRPr="00B1453A" w:rsidRDefault="00ED5F0B" w:rsidP="00114E6B">
      <w:pPr>
        <w:rPr>
          <w:sz w:val="40"/>
          <w:szCs w:val="40"/>
        </w:rPr>
      </w:pPr>
    </w:p>
    <w:p w:rsidR="00ED5F0B" w:rsidRPr="00B1453A" w:rsidRDefault="00ED5F0B" w:rsidP="00114E6B">
      <w:pPr>
        <w:rPr>
          <w:sz w:val="40"/>
          <w:szCs w:val="40"/>
        </w:rPr>
      </w:pPr>
    </w:p>
    <w:p w:rsidR="00ED5F0B" w:rsidRPr="00B1453A" w:rsidRDefault="00ED5F0B" w:rsidP="00114E6B">
      <w:pPr>
        <w:rPr>
          <w:sz w:val="40"/>
          <w:szCs w:val="40"/>
        </w:rPr>
      </w:pPr>
    </w:p>
    <w:sectPr w:rsidR="00ED5F0B" w:rsidRPr="00B1453A" w:rsidSect="003C29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C9" w:rsidRDefault="003F49C9" w:rsidP="003F49C9">
      <w:pPr>
        <w:spacing w:after="0" w:line="240" w:lineRule="auto"/>
      </w:pPr>
      <w:r>
        <w:separator/>
      </w:r>
    </w:p>
  </w:endnote>
  <w:endnote w:type="continuationSeparator" w:id="0">
    <w:p w:rsidR="003F49C9" w:rsidRDefault="003F49C9" w:rsidP="003F4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C9" w:rsidRDefault="003F49C9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C9" w:rsidRDefault="003F49C9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C9" w:rsidRDefault="003F49C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C9" w:rsidRDefault="003F49C9" w:rsidP="003F49C9">
      <w:pPr>
        <w:spacing w:after="0" w:line="240" w:lineRule="auto"/>
      </w:pPr>
      <w:r>
        <w:separator/>
      </w:r>
    </w:p>
  </w:footnote>
  <w:footnote w:type="continuationSeparator" w:id="0">
    <w:p w:rsidR="003F49C9" w:rsidRDefault="003F49C9" w:rsidP="003F4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C9" w:rsidRDefault="003F49C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126"/>
      <w:docPartObj>
        <w:docPartGallery w:val="Page Numbers (Top of Page)"/>
        <w:docPartUnique/>
      </w:docPartObj>
    </w:sdtPr>
    <w:sdtEndPr/>
    <w:sdtContent>
      <w:p w:rsidR="003F49C9" w:rsidRDefault="00F00912">
        <w:pPr>
          <w:pStyle w:val="af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F49C9" w:rsidRDefault="003F49C9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C9" w:rsidRDefault="003F49C9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DDE"/>
    <w:rsid w:val="00054E3C"/>
    <w:rsid w:val="000921AD"/>
    <w:rsid w:val="00114E6B"/>
    <w:rsid w:val="00144D55"/>
    <w:rsid w:val="00200C5C"/>
    <w:rsid w:val="003C2976"/>
    <w:rsid w:val="003D0F1F"/>
    <w:rsid w:val="003F49C9"/>
    <w:rsid w:val="0055543B"/>
    <w:rsid w:val="006019B9"/>
    <w:rsid w:val="006D3DDE"/>
    <w:rsid w:val="008F5A71"/>
    <w:rsid w:val="0091594D"/>
    <w:rsid w:val="00941A86"/>
    <w:rsid w:val="0099033D"/>
    <w:rsid w:val="00A01F6C"/>
    <w:rsid w:val="00A65A76"/>
    <w:rsid w:val="00B1453A"/>
    <w:rsid w:val="00B43477"/>
    <w:rsid w:val="00C92DEB"/>
    <w:rsid w:val="00CE7D5A"/>
    <w:rsid w:val="00D67F8D"/>
    <w:rsid w:val="00E95741"/>
    <w:rsid w:val="00ED5F0B"/>
    <w:rsid w:val="00F00912"/>
    <w:rsid w:val="00F26BDF"/>
    <w:rsid w:val="00F33F74"/>
    <w:rsid w:val="00F7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8C01"/>
  <w15:docId w15:val="{765FB097-51DF-49E4-A07A-7C352AC7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DE"/>
    <w:pPr>
      <w:ind w:firstLine="709"/>
      <w:jc w:val="both"/>
    </w:pPr>
    <w:rPr>
      <w:rFonts w:ascii="Times New Roman" w:hAnsi="Times New Roman" w:cs="Times New Roman"/>
      <w:color w:val="000000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554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4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4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4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4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4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4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4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4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4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4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5543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554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554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554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5543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5543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4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99033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4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554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4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4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55543B"/>
    <w:rPr>
      <w:b/>
      <w:bCs/>
    </w:rPr>
  </w:style>
  <w:style w:type="character" w:styleId="a9">
    <w:name w:val="Emphasis"/>
    <w:uiPriority w:val="20"/>
    <w:qFormat/>
    <w:rsid w:val="005554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55543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4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43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54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543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55543B"/>
    <w:rPr>
      <w:b/>
      <w:bCs/>
      <w:i/>
      <w:iCs/>
    </w:rPr>
  </w:style>
  <w:style w:type="character" w:styleId="ae">
    <w:name w:val="Subtle Emphasis"/>
    <w:uiPriority w:val="19"/>
    <w:qFormat/>
    <w:rsid w:val="0055543B"/>
    <w:rPr>
      <w:i/>
      <w:iCs/>
    </w:rPr>
  </w:style>
  <w:style w:type="character" w:styleId="af">
    <w:name w:val="Intense Emphasis"/>
    <w:uiPriority w:val="21"/>
    <w:qFormat/>
    <w:rsid w:val="0055543B"/>
    <w:rPr>
      <w:b/>
      <w:bCs/>
    </w:rPr>
  </w:style>
  <w:style w:type="character" w:styleId="af0">
    <w:name w:val="Subtle Reference"/>
    <w:uiPriority w:val="31"/>
    <w:qFormat/>
    <w:rsid w:val="0055543B"/>
    <w:rPr>
      <w:smallCaps/>
    </w:rPr>
  </w:style>
  <w:style w:type="character" w:styleId="af1">
    <w:name w:val="Intense Reference"/>
    <w:uiPriority w:val="32"/>
    <w:qFormat/>
    <w:rsid w:val="0055543B"/>
    <w:rPr>
      <w:smallCaps/>
      <w:spacing w:val="5"/>
      <w:u w:val="single"/>
    </w:rPr>
  </w:style>
  <w:style w:type="character" w:styleId="af2">
    <w:name w:val="Book Title"/>
    <w:uiPriority w:val="33"/>
    <w:qFormat/>
    <w:rsid w:val="0055543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43B"/>
    <w:pPr>
      <w:outlineLvl w:val="9"/>
    </w:pPr>
  </w:style>
  <w:style w:type="paragraph" w:styleId="af4">
    <w:name w:val="Body Text Indent"/>
    <w:basedOn w:val="a"/>
    <w:link w:val="af5"/>
    <w:rsid w:val="00ED5F0B"/>
    <w:pPr>
      <w:spacing w:after="0" w:line="240" w:lineRule="auto"/>
      <w:ind w:firstLine="567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D5F0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unhideWhenUsed/>
    <w:rsid w:val="003F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F49C9"/>
    <w:rPr>
      <w:rFonts w:ascii="Times New Roman" w:hAnsi="Times New Roman" w:cs="Times New Roman"/>
      <w:color w:val="000000"/>
      <w:sz w:val="28"/>
      <w:szCs w:val="28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3F4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F49C9"/>
    <w:rPr>
      <w:rFonts w:ascii="Times New Roman" w:hAnsi="Times New Roman" w:cs="Times New Roman"/>
      <w:color w:val="000000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1950</Words>
  <Characters>11119</Characters>
  <Application>Microsoft Office Word</Application>
  <DocSecurity>0</DocSecurity>
  <Lines>92</Lines>
  <Paragraphs>26</Paragraphs>
  <ScaleCrop>false</ScaleCrop>
  <Company>Microsoft</Company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15</cp:revision>
  <cp:lastPrinted>2020-10-06T09:55:00Z</cp:lastPrinted>
  <dcterms:created xsi:type="dcterms:W3CDTF">2016-09-25T20:51:00Z</dcterms:created>
  <dcterms:modified xsi:type="dcterms:W3CDTF">2020-10-06T21:17:00Z</dcterms:modified>
</cp:coreProperties>
</file>